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D7A" w:rsidRPr="00473E74" w:rsidRDefault="00CE028D" w:rsidP="006D39F2">
      <w:pPr>
        <w:rPr>
          <w:noProof/>
          <w:lang w:eastAsia="nl-NL"/>
        </w:rPr>
      </w:pPr>
      <w:r>
        <w:rPr>
          <w:noProof/>
          <w:lang w:eastAsia="nl-NL"/>
        </w:rPr>
        <w:drawing>
          <wp:anchor distT="0" distB="0" distL="114300" distR="114300" simplePos="0" relativeHeight="251655168" behindDoc="1" locked="0" layoutInCell="1" allowOverlap="1">
            <wp:simplePos x="0" y="0"/>
            <wp:positionH relativeFrom="column">
              <wp:posOffset>-6824345</wp:posOffset>
            </wp:positionH>
            <wp:positionV relativeFrom="paragraph">
              <wp:posOffset>-1291590</wp:posOffset>
            </wp:positionV>
            <wp:extent cx="17463135" cy="13084175"/>
            <wp:effectExtent l="19050" t="0" r="5715" b="0"/>
            <wp:wrapNone/>
            <wp:docPr id="2" name="Afbeelding 0" descr="futur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futureart1.jpg"/>
                    <pic:cNvPicPr>
                      <a:picLocks noChangeAspect="1" noChangeArrowheads="1"/>
                    </pic:cNvPicPr>
                  </pic:nvPicPr>
                  <pic:blipFill>
                    <a:blip r:embed="rId7">
                      <a:lum contrast="10000"/>
                    </a:blip>
                    <a:srcRect/>
                    <a:stretch>
                      <a:fillRect/>
                    </a:stretch>
                  </pic:blipFill>
                  <pic:spPr bwMode="auto">
                    <a:xfrm>
                      <a:off x="0" y="0"/>
                      <a:ext cx="17463135" cy="13084175"/>
                    </a:xfrm>
                    <a:prstGeom prst="rect">
                      <a:avLst/>
                    </a:prstGeom>
                    <a:noFill/>
                  </pic:spPr>
                </pic:pic>
              </a:graphicData>
            </a:graphic>
          </wp:anchor>
        </w:drawing>
      </w:r>
    </w:p>
    <w:p w:rsidR="00BC6D7A" w:rsidRPr="0030688E" w:rsidRDefault="00BC6D7A" w:rsidP="00123C15">
      <w:pPr>
        <w:jc w:val="right"/>
        <w:rPr>
          <w:rFonts w:ascii="Arial Rounded MT Bold" w:hAnsi="Arial Rounded MT Bold" w:cs="+mj-cs"/>
          <w:kern w:val="24"/>
          <w:sz w:val="110"/>
          <w:szCs w:val="110"/>
        </w:rPr>
      </w:pPr>
    </w:p>
    <w:p w:rsidR="00BC6D7A" w:rsidRPr="002733BC" w:rsidRDefault="00BC6D7A" w:rsidP="00123C15">
      <w:pPr>
        <w:jc w:val="right"/>
        <w:rPr>
          <w:rFonts w:ascii="Arial Rounded MT Bold" w:hAnsi="Arial Rounded MT Bold" w:cs="+mj-cs"/>
          <w:color w:val="FFFFFF"/>
          <w:kern w:val="24"/>
          <w:sz w:val="100"/>
          <w:szCs w:val="100"/>
        </w:rPr>
      </w:pPr>
      <w:r w:rsidRPr="002733BC">
        <w:rPr>
          <w:rFonts w:ascii="Arial Rounded MT Bold" w:hAnsi="Arial Rounded MT Bold" w:cs="+mj-cs"/>
          <w:color w:val="FFFFFF"/>
          <w:kern w:val="24"/>
          <w:sz w:val="100"/>
          <w:szCs w:val="100"/>
        </w:rPr>
        <w:t>Hoe beïnvloeden media de kunst?</w:t>
      </w:r>
    </w:p>
    <w:p w:rsidR="00BC6D7A" w:rsidRPr="002733BC" w:rsidRDefault="00BC6D7A" w:rsidP="00123C15">
      <w:pPr>
        <w:jc w:val="center"/>
        <w:rPr>
          <w:rFonts w:ascii="Arial Rounded MT Bold" w:hAnsi="Arial Rounded MT Bold" w:cs="+mj-cs"/>
          <w:color w:val="FFFFFF"/>
          <w:kern w:val="24"/>
          <w:sz w:val="110"/>
          <w:szCs w:val="110"/>
        </w:rPr>
      </w:pPr>
    </w:p>
    <w:p w:rsidR="00BC6D7A" w:rsidRPr="002733BC" w:rsidRDefault="00BC6D7A" w:rsidP="00123C15">
      <w:pPr>
        <w:jc w:val="right"/>
        <w:rPr>
          <w:rFonts w:ascii="Arial Rounded MT Bold" w:hAnsi="Arial Rounded MT Bold" w:cs="+mj-cs"/>
          <w:color w:val="FFFFFF"/>
          <w:kern w:val="24"/>
          <w:sz w:val="40"/>
          <w:szCs w:val="40"/>
        </w:rPr>
      </w:pPr>
      <w:r w:rsidRPr="002733BC">
        <w:rPr>
          <w:rFonts w:ascii="Arial Rounded MT Bold" w:hAnsi="Arial Rounded MT Bold" w:cs="+mj-cs"/>
          <w:color w:val="FFFFFF"/>
          <w:kern w:val="24"/>
          <w:sz w:val="40"/>
          <w:szCs w:val="40"/>
        </w:rPr>
        <w:t>Anouk van Dongen</w:t>
      </w:r>
    </w:p>
    <w:p w:rsidR="00BC6D7A" w:rsidRPr="002733BC" w:rsidRDefault="00BC6D7A" w:rsidP="00123C15">
      <w:pPr>
        <w:jc w:val="right"/>
        <w:rPr>
          <w:rFonts w:ascii="Arial Rounded MT Bold" w:hAnsi="Arial Rounded MT Bold" w:cs="+mj-cs"/>
          <w:color w:val="FFFFFF"/>
          <w:kern w:val="24"/>
          <w:sz w:val="40"/>
          <w:szCs w:val="40"/>
        </w:rPr>
      </w:pPr>
      <w:r w:rsidRPr="002733BC">
        <w:rPr>
          <w:rFonts w:ascii="Arial Rounded MT Bold" w:hAnsi="Arial Rounded MT Bold" w:cs="+mj-cs"/>
          <w:color w:val="FFFFFF"/>
          <w:kern w:val="24"/>
          <w:sz w:val="40"/>
          <w:szCs w:val="40"/>
        </w:rPr>
        <w:t>Carmen Hakkens</w:t>
      </w:r>
    </w:p>
    <w:p w:rsidR="00BC6D7A" w:rsidRPr="002733BC" w:rsidRDefault="00BC6D7A" w:rsidP="00123C15">
      <w:pPr>
        <w:jc w:val="right"/>
        <w:rPr>
          <w:rFonts w:ascii="Arial Rounded MT Bold" w:hAnsi="Arial Rounded MT Bold" w:cs="+mj-cs"/>
          <w:color w:val="FFFFFF"/>
          <w:kern w:val="24"/>
          <w:sz w:val="40"/>
          <w:szCs w:val="40"/>
        </w:rPr>
      </w:pPr>
      <w:r w:rsidRPr="002733BC">
        <w:rPr>
          <w:rFonts w:ascii="Arial Rounded MT Bold" w:hAnsi="Arial Rounded MT Bold" w:cs="+mj-cs"/>
          <w:color w:val="FFFFFF"/>
          <w:kern w:val="24"/>
          <w:sz w:val="40"/>
          <w:szCs w:val="40"/>
        </w:rPr>
        <w:t>Beeldende kunst</w:t>
      </w:r>
    </w:p>
    <w:p w:rsidR="00BC6D7A" w:rsidRPr="002733BC" w:rsidRDefault="00BC6D7A" w:rsidP="00123C15">
      <w:pPr>
        <w:jc w:val="right"/>
        <w:rPr>
          <w:rFonts w:ascii="Arial Rounded MT Bold" w:hAnsi="Arial Rounded MT Bold" w:cs="+mj-cs"/>
          <w:color w:val="FFFFFF"/>
          <w:kern w:val="24"/>
          <w:sz w:val="40"/>
          <w:szCs w:val="40"/>
        </w:rPr>
      </w:pPr>
      <w:r w:rsidRPr="002733BC">
        <w:rPr>
          <w:rFonts w:ascii="Arial Rounded MT Bold" w:hAnsi="Arial Rounded MT Bold" w:cs="+mj-cs"/>
          <w:color w:val="FFFFFF"/>
          <w:kern w:val="24"/>
          <w:sz w:val="40"/>
          <w:szCs w:val="40"/>
        </w:rPr>
        <w:t>Meneer Eikenaar</w:t>
      </w:r>
    </w:p>
    <w:p w:rsidR="00BC6D7A" w:rsidRPr="002733BC" w:rsidRDefault="00BC6D7A" w:rsidP="0030688E">
      <w:pPr>
        <w:jc w:val="right"/>
        <w:rPr>
          <w:rFonts w:ascii="Arial Rounded MT Bold" w:hAnsi="Arial Rounded MT Bold" w:cs="+mj-cs"/>
          <w:color w:val="FFFFFF"/>
          <w:kern w:val="24"/>
          <w:sz w:val="40"/>
          <w:szCs w:val="40"/>
        </w:rPr>
      </w:pPr>
      <w:r w:rsidRPr="002733BC">
        <w:rPr>
          <w:rFonts w:ascii="Arial Rounded MT Bold" w:hAnsi="Arial Rounded MT Bold" w:cs="+mj-cs"/>
          <w:color w:val="FFFFFF"/>
          <w:kern w:val="24"/>
          <w:sz w:val="40"/>
          <w:szCs w:val="40"/>
        </w:rPr>
        <w:t>V6A</w:t>
      </w:r>
    </w:p>
    <w:p w:rsidR="00BC6D7A" w:rsidRDefault="00BC6D7A">
      <w:pPr>
        <w:rPr>
          <w:rFonts w:ascii="Arial" w:hAnsi="Arial" w:cs="Arial"/>
          <w:b/>
          <w:kern w:val="24"/>
          <w:sz w:val="24"/>
          <w:szCs w:val="24"/>
        </w:rPr>
      </w:pPr>
      <w:r>
        <w:rPr>
          <w:rFonts w:ascii="Arial" w:hAnsi="Arial" w:cs="Arial"/>
          <w:b/>
          <w:kern w:val="24"/>
          <w:sz w:val="24"/>
          <w:szCs w:val="24"/>
        </w:rPr>
        <w:br w:type="page"/>
      </w:r>
    </w:p>
    <w:p w:rsidR="00BC6D7A" w:rsidRDefault="00BC6D7A">
      <w:pPr>
        <w:pStyle w:val="Kopvaninhoudsopgave"/>
      </w:pPr>
      <w:r w:rsidRPr="006D39F2">
        <w:rPr>
          <w:color w:val="auto"/>
          <w:sz w:val="32"/>
          <w:szCs w:val="32"/>
        </w:rPr>
        <w:t>Inhoud</w:t>
      </w:r>
    </w:p>
    <w:p w:rsidR="00BC6D7A" w:rsidRDefault="00956E81">
      <w:pPr>
        <w:pStyle w:val="Inhopg1"/>
        <w:tabs>
          <w:tab w:val="right" w:leader="dot" w:pos="9062"/>
        </w:tabs>
        <w:rPr>
          <w:rFonts w:ascii="Times New Roman" w:hAnsi="Times New Roman"/>
          <w:noProof/>
          <w:sz w:val="24"/>
          <w:szCs w:val="24"/>
          <w:lang w:eastAsia="nl-NL"/>
        </w:rPr>
      </w:pPr>
      <w:r>
        <w:fldChar w:fldCharType="begin"/>
      </w:r>
      <w:r w:rsidR="00BC6D7A">
        <w:instrText xml:space="preserve"> TOC \o "1-3" \h \z \u </w:instrText>
      </w:r>
      <w:r>
        <w:fldChar w:fldCharType="separate"/>
      </w:r>
      <w:hyperlink w:anchor="_Toc376519058" w:history="1">
        <w:r w:rsidR="00BC6D7A" w:rsidRPr="00F807FC">
          <w:rPr>
            <w:rStyle w:val="Hyperlink"/>
            <w:noProof/>
            <w:kern w:val="24"/>
          </w:rPr>
          <w:t>Voorwoord</w:t>
        </w:r>
        <w:r w:rsidR="00BC6D7A">
          <w:rPr>
            <w:noProof/>
            <w:webHidden/>
          </w:rPr>
          <w:tab/>
        </w:r>
        <w:r>
          <w:rPr>
            <w:noProof/>
            <w:webHidden/>
          </w:rPr>
          <w:fldChar w:fldCharType="begin"/>
        </w:r>
        <w:r w:rsidR="00BC6D7A">
          <w:rPr>
            <w:noProof/>
            <w:webHidden/>
          </w:rPr>
          <w:instrText xml:space="preserve"> PAGEREF _Toc376519058 \h </w:instrText>
        </w:r>
        <w:r>
          <w:rPr>
            <w:noProof/>
            <w:webHidden/>
          </w:rPr>
        </w:r>
        <w:r>
          <w:rPr>
            <w:noProof/>
            <w:webHidden/>
          </w:rPr>
          <w:fldChar w:fldCharType="separate"/>
        </w:r>
        <w:r w:rsidR="00BC6D7A">
          <w:rPr>
            <w:noProof/>
            <w:webHidden/>
          </w:rPr>
          <w:t>3</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59" w:history="1">
        <w:r w:rsidR="00BC6D7A" w:rsidRPr="00F807FC">
          <w:rPr>
            <w:rStyle w:val="Hyperlink"/>
            <w:noProof/>
            <w:kern w:val="24"/>
          </w:rPr>
          <w:t>Inleiding</w:t>
        </w:r>
        <w:r w:rsidR="00BC6D7A">
          <w:rPr>
            <w:noProof/>
            <w:webHidden/>
          </w:rPr>
          <w:tab/>
        </w:r>
        <w:r>
          <w:rPr>
            <w:noProof/>
            <w:webHidden/>
          </w:rPr>
          <w:fldChar w:fldCharType="begin"/>
        </w:r>
        <w:r w:rsidR="00BC6D7A">
          <w:rPr>
            <w:noProof/>
            <w:webHidden/>
          </w:rPr>
          <w:instrText xml:space="preserve"> PAGEREF _Toc376519059 \h </w:instrText>
        </w:r>
        <w:r>
          <w:rPr>
            <w:noProof/>
            <w:webHidden/>
          </w:rPr>
        </w:r>
        <w:r>
          <w:rPr>
            <w:noProof/>
            <w:webHidden/>
          </w:rPr>
          <w:fldChar w:fldCharType="separate"/>
        </w:r>
        <w:r w:rsidR="00BC6D7A">
          <w:rPr>
            <w:noProof/>
            <w:webHidden/>
          </w:rPr>
          <w:t>4</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60" w:history="1">
        <w:r w:rsidR="00BC6D7A" w:rsidRPr="00F807FC">
          <w:rPr>
            <w:rStyle w:val="Hyperlink"/>
            <w:noProof/>
          </w:rPr>
          <w:t>Wat verstaan we onder media?</w:t>
        </w:r>
        <w:r w:rsidR="00BC6D7A">
          <w:rPr>
            <w:noProof/>
            <w:webHidden/>
          </w:rPr>
          <w:tab/>
        </w:r>
        <w:r>
          <w:rPr>
            <w:noProof/>
            <w:webHidden/>
          </w:rPr>
          <w:fldChar w:fldCharType="begin"/>
        </w:r>
        <w:r w:rsidR="00BC6D7A">
          <w:rPr>
            <w:noProof/>
            <w:webHidden/>
          </w:rPr>
          <w:instrText xml:space="preserve"> PAGEREF _Toc376519060 \h </w:instrText>
        </w:r>
        <w:r>
          <w:rPr>
            <w:noProof/>
            <w:webHidden/>
          </w:rPr>
        </w:r>
        <w:r>
          <w:rPr>
            <w:noProof/>
            <w:webHidden/>
          </w:rPr>
          <w:fldChar w:fldCharType="separate"/>
        </w:r>
        <w:r w:rsidR="00BC6D7A">
          <w:rPr>
            <w:noProof/>
            <w:webHidden/>
          </w:rPr>
          <w:t>5</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61" w:history="1">
        <w:r w:rsidR="00BC6D7A" w:rsidRPr="00F807FC">
          <w:rPr>
            <w:rStyle w:val="Hyperlink"/>
            <w:noProof/>
          </w:rPr>
          <w:t>Hoe is de ontwikkeling van de media gegaan?</w:t>
        </w:r>
        <w:r w:rsidR="00BC6D7A">
          <w:rPr>
            <w:noProof/>
            <w:webHidden/>
          </w:rPr>
          <w:tab/>
        </w:r>
        <w:r>
          <w:rPr>
            <w:noProof/>
            <w:webHidden/>
          </w:rPr>
          <w:fldChar w:fldCharType="begin"/>
        </w:r>
        <w:r w:rsidR="00BC6D7A">
          <w:rPr>
            <w:noProof/>
            <w:webHidden/>
          </w:rPr>
          <w:instrText xml:space="preserve"> PAGEREF _Toc376519061 \h </w:instrText>
        </w:r>
        <w:r>
          <w:rPr>
            <w:noProof/>
            <w:webHidden/>
          </w:rPr>
        </w:r>
        <w:r>
          <w:rPr>
            <w:noProof/>
            <w:webHidden/>
          </w:rPr>
          <w:fldChar w:fldCharType="separate"/>
        </w:r>
        <w:r w:rsidR="00BC6D7A">
          <w:rPr>
            <w:noProof/>
            <w:webHidden/>
          </w:rPr>
          <w:t>6</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62" w:history="1">
        <w:r w:rsidR="00BC6D7A" w:rsidRPr="00F807FC">
          <w:rPr>
            <w:rStyle w:val="Hyperlink"/>
            <w:noProof/>
          </w:rPr>
          <w:t>Hoe hebben media de kunst beïnvloed tijdens en na oorlogen?</w:t>
        </w:r>
        <w:r w:rsidR="00BC6D7A">
          <w:rPr>
            <w:noProof/>
            <w:webHidden/>
          </w:rPr>
          <w:tab/>
        </w:r>
        <w:r>
          <w:rPr>
            <w:noProof/>
            <w:webHidden/>
          </w:rPr>
          <w:fldChar w:fldCharType="begin"/>
        </w:r>
        <w:r w:rsidR="00BC6D7A">
          <w:rPr>
            <w:noProof/>
            <w:webHidden/>
          </w:rPr>
          <w:instrText xml:space="preserve"> PAGEREF _Toc376519062 \h </w:instrText>
        </w:r>
        <w:r>
          <w:rPr>
            <w:noProof/>
            <w:webHidden/>
          </w:rPr>
        </w:r>
        <w:r>
          <w:rPr>
            <w:noProof/>
            <w:webHidden/>
          </w:rPr>
          <w:fldChar w:fldCharType="separate"/>
        </w:r>
        <w:r w:rsidR="00BC6D7A">
          <w:rPr>
            <w:noProof/>
            <w:webHidden/>
          </w:rPr>
          <w:t>11</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63" w:history="1">
        <w:r w:rsidR="00BC6D7A" w:rsidRPr="00F807FC">
          <w:rPr>
            <w:rStyle w:val="Hyperlink"/>
            <w:noProof/>
          </w:rPr>
          <w:t>Propagandakunst</w:t>
        </w:r>
        <w:r w:rsidR="00BC6D7A">
          <w:rPr>
            <w:noProof/>
            <w:webHidden/>
          </w:rPr>
          <w:tab/>
        </w:r>
        <w:r>
          <w:rPr>
            <w:noProof/>
            <w:webHidden/>
          </w:rPr>
          <w:fldChar w:fldCharType="begin"/>
        </w:r>
        <w:r w:rsidR="00BC6D7A">
          <w:rPr>
            <w:noProof/>
            <w:webHidden/>
          </w:rPr>
          <w:instrText xml:space="preserve"> PAGEREF _Toc376519063 \h </w:instrText>
        </w:r>
        <w:r>
          <w:rPr>
            <w:noProof/>
            <w:webHidden/>
          </w:rPr>
        </w:r>
        <w:r>
          <w:rPr>
            <w:noProof/>
            <w:webHidden/>
          </w:rPr>
          <w:fldChar w:fldCharType="separate"/>
        </w:r>
        <w:r w:rsidR="00BC6D7A">
          <w:rPr>
            <w:noProof/>
            <w:webHidden/>
          </w:rPr>
          <w:t>11</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64" w:history="1">
        <w:r w:rsidR="00BC6D7A" w:rsidRPr="00F807FC">
          <w:rPr>
            <w:rStyle w:val="Hyperlink"/>
            <w:noProof/>
          </w:rPr>
          <w:t>Fotografie in de oorlog</w:t>
        </w:r>
        <w:r w:rsidR="00BC6D7A">
          <w:rPr>
            <w:noProof/>
            <w:webHidden/>
          </w:rPr>
          <w:tab/>
        </w:r>
        <w:r>
          <w:rPr>
            <w:noProof/>
            <w:webHidden/>
          </w:rPr>
          <w:fldChar w:fldCharType="begin"/>
        </w:r>
        <w:r w:rsidR="00BC6D7A">
          <w:rPr>
            <w:noProof/>
            <w:webHidden/>
          </w:rPr>
          <w:instrText xml:space="preserve"> PAGEREF _Toc376519064 \h </w:instrText>
        </w:r>
        <w:r>
          <w:rPr>
            <w:noProof/>
            <w:webHidden/>
          </w:rPr>
        </w:r>
        <w:r>
          <w:rPr>
            <w:noProof/>
            <w:webHidden/>
          </w:rPr>
          <w:fldChar w:fldCharType="separate"/>
        </w:r>
        <w:r w:rsidR="00BC6D7A">
          <w:rPr>
            <w:noProof/>
            <w:webHidden/>
          </w:rPr>
          <w:t>12</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65" w:history="1">
        <w:r w:rsidR="00BC6D7A" w:rsidRPr="00F807FC">
          <w:rPr>
            <w:rStyle w:val="Hyperlink"/>
            <w:noProof/>
          </w:rPr>
          <w:t>Popart</w:t>
        </w:r>
        <w:r w:rsidR="00BC6D7A">
          <w:rPr>
            <w:noProof/>
            <w:webHidden/>
          </w:rPr>
          <w:tab/>
        </w:r>
        <w:r>
          <w:rPr>
            <w:noProof/>
            <w:webHidden/>
          </w:rPr>
          <w:fldChar w:fldCharType="begin"/>
        </w:r>
        <w:r w:rsidR="00BC6D7A">
          <w:rPr>
            <w:noProof/>
            <w:webHidden/>
          </w:rPr>
          <w:instrText xml:space="preserve"> PAGEREF _Toc376519065 \h </w:instrText>
        </w:r>
        <w:r>
          <w:rPr>
            <w:noProof/>
            <w:webHidden/>
          </w:rPr>
        </w:r>
        <w:r>
          <w:rPr>
            <w:noProof/>
            <w:webHidden/>
          </w:rPr>
          <w:fldChar w:fldCharType="separate"/>
        </w:r>
        <w:r w:rsidR="00BC6D7A">
          <w:rPr>
            <w:noProof/>
            <w:webHidden/>
          </w:rPr>
          <w:t>12</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66" w:history="1">
        <w:r w:rsidR="00BC6D7A" w:rsidRPr="00F807FC">
          <w:rPr>
            <w:rStyle w:val="Hyperlink"/>
            <w:noProof/>
          </w:rPr>
          <w:t>Zorgt media voor een massacultuur?</w:t>
        </w:r>
        <w:r w:rsidR="00BC6D7A">
          <w:rPr>
            <w:noProof/>
            <w:webHidden/>
          </w:rPr>
          <w:tab/>
        </w:r>
        <w:r>
          <w:rPr>
            <w:noProof/>
            <w:webHidden/>
          </w:rPr>
          <w:fldChar w:fldCharType="begin"/>
        </w:r>
        <w:r w:rsidR="00BC6D7A">
          <w:rPr>
            <w:noProof/>
            <w:webHidden/>
          </w:rPr>
          <w:instrText xml:space="preserve"> PAGEREF _Toc376519066 \h </w:instrText>
        </w:r>
        <w:r>
          <w:rPr>
            <w:noProof/>
            <w:webHidden/>
          </w:rPr>
        </w:r>
        <w:r>
          <w:rPr>
            <w:noProof/>
            <w:webHidden/>
          </w:rPr>
          <w:fldChar w:fldCharType="separate"/>
        </w:r>
        <w:r w:rsidR="00BC6D7A">
          <w:rPr>
            <w:noProof/>
            <w:webHidden/>
          </w:rPr>
          <w:t>14</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67" w:history="1">
        <w:r w:rsidR="00BC6D7A" w:rsidRPr="00F807FC">
          <w:rPr>
            <w:rStyle w:val="Hyperlink"/>
            <w:noProof/>
          </w:rPr>
          <w:t>Virtueel platform</w:t>
        </w:r>
        <w:r w:rsidR="00BC6D7A">
          <w:rPr>
            <w:noProof/>
            <w:webHidden/>
          </w:rPr>
          <w:tab/>
        </w:r>
        <w:r>
          <w:rPr>
            <w:noProof/>
            <w:webHidden/>
          </w:rPr>
          <w:fldChar w:fldCharType="begin"/>
        </w:r>
        <w:r w:rsidR="00BC6D7A">
          <w:rPr>
            <w:noProof/>
            <w:webHidden/>
          </w:rPr>
          <w:instrText xml:space="preserve"> PAGEREF _Toc376519067 \h </w:instrText>
        </w:r>
        <w:r>
          <w:rPr>
            <w:noProof/>
            <w:webHidden/>
          </w:rPr>
        </w:r>
        <w:r>
          <w:rPr>
            <w:noProof/>
            <w:webHidden/>
          </w:rPr>
          <w:fldChar w:fldCharType="separate"/>
        </w:r>
        <w:r w:rsidR="00BC6D7A">
          <w:rPr>
            <w:noProof/>
            <w:webHidden/>
          </w:rPr>
          <w:t>17</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68" w:history="1">
        <w:r w:rsidR="00BC6D7A" w:rsidRPr="00F807FC">
          <w:rPr>
            <w:rStyle w:val="Hyperlink"/>
            <w:noProof/>
          </w:rPr>
          <w:t>Viral video</w:t>
        </w:r>
        <w:r w:rsidR="00BC6D7A">
          <w:rPr>
            <w:noProof/>
            <w:webHidden/>
          </w:rPr>
          <w:tab/>
        </w:r>
        <w:r>
          <w:rPr>
            <w:noProof/>
            <w:webHidden/>
          </w:rPr>
          <w:fldChar w:fldCharType="begin"/>
        </w:r>
        <w:r w:rsidR="00BC6D7A">
          <w:rPr>
            <w:noProof/>
            <w:webHidden/>
          </w:rPr>
          <w:instrText xml:space="preserve"> PAGEREF _Toc376519068 \h </w:instrText>
        </w:r>
        <w:r>
          <w:rPr>
            <w:noProof/>
            <w:webHidden/>
          </w:rPr>
        </w:r>
        <w:r>
          <w:rPr>
            <w:noProof/>
            <w:webHidden/>
          </w:rPr>
          <w:fldChar w:fldCharType="separate"/>
        </w:r>
        <w:r w:rsidR="00BC6D7A">
          <w:rPr>
            <w:noProof/>
            <w:webHidden/>
          </w:rPr>
          <w:t>18</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69" w:history="1">
        <w:r w:rsidR="00BC6D7A" w:rsidRPr="00F807FC">
          <w:rPr>
            <w:rStyle w:val="Hyperlink"/>
            <w:noProof/>
          </w:rPr>
          <w:t>Nexus Productions</w:t>
        </w:r>
        <w:r w:rsidR="00BC6D7A">
          <w:rPr>
            <w:noProof/>
            <w:webHidden/>
          </w:rPr>
          <w:tab/>
        </w:r>
        <w:r>
          <w:rPr>
            <w:noProof/>
            <w:webHidden/>
          </w:rPr>
          <w:fldChar w:fldCharType="begin"/>
        </w:r>
        <w:r w:rsidR="00BC6D7A">
          <w:rPr>
            <w:noProof/>
            <w:webHidden/>
          </w:rPr>
          <w:instrText xml:space="preserve"> PAGEREF _Toc376519069 \h </w:instrText>
        </w:r>
        <w:r>
          <w:rPr>
            <w:noProof/>
            <w:webHidden/>
          </w:rPr>
        </w:r>
        <w:r>
          <w:rPr>
            <w:noProof/>
            <w:webHidden/>
          </w:rPr>
          <w:fldChar w:fldCharType="separate"/>
        </w:r>
        <w:r w:rsidR="00BC6D7A">
          <w:rPr>
            <w:noProof/>
            <w:webHidden/>
          </w:rPr>
          <w:t>21</w:t>
        </w:r>
        <w:r>
          <w:rPr>
            <w:noProof/>
            <w:webHidden/>
          </w:rPr>
          <w:fldChar w:fldCharType="end"/>
        </w:r>
      </w:hyperlink>
    </w:p>
    <w:p w:rsidR="00BC6D7A" w:rsidRDefault="00956E81">
      <w:pPr>
        <w:pStyle w:val="Inhopg2"/>
        <w:tabs>
          <w:tab w:val="right" w:leader="dot" w:pos="9062"/>
        </w:tabs>
        <w:rPr>
          <w:rFonts w:ascii="Times New Roman" w:hAnsi="Times New Roman"/>
          <w:noProof/>
          <w:sz w:val="24"/>
          <w:szCs w:val="24"/>
          <w:lang w:eastAsia="nl-NL"/>
        </w:rPr>
      </w:pPr>
      <w:hyperlink w:anchor="_Toc376519070" w:history="1">
        <w:r w:rsidR="00BC6D7A" w:rsidRPr="00F807FC">
          <w:rPr>
            <w:rStyle w:val="Hyperlink"/>
            <w:noProof/>
          </w:rPr>
          <w:t>Burning Man</w:t>
        </w:r>
        <w:r w:rsidR="00BC6D7A">
          <w:rPr>
            <w:noProof/>
            <w:webHidden/>
          </w:rPr>
          <w:tab/>
        </w:r>
        <w:r>
          <w:rPr>
            <w:noProof/>
            <w:webHidden/>
          </w:rPr>
          <w:fldChar w:fldCharType="begin"/>
        </w:r>
        <w:r w:rsidR="00BC6D7A">
          <w:rPr>
            <w:noProof/>
            <w:webHidden/>
          </w:rPr>
          <w:instrText xml:space="preserve"> PAGEREF _Toc376519070 \h </w:instrText>
        </w:r>
        <w:r>
          <w:rPr>
            <w:noProof/>
            <w:webHidden/>
          </w:rPr>
        </w:r>
        <w:r>
          <w:rPr>
            <w:noProof/>
            <w:webHidden/>
          </w:rPr>
          <w:fldChar w:fldCharType="separate"/>
        </w:r>
        <w:r w:rsidR="00BC6D7A">
          <w:rPr>
            <w:noProof/>
            <w:webHidden/>
          </w:rPr>
          <w:t>22</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71" w:history="1">
        <w:r w:rsidR="00BC6D7A" w:rsidRPr="00F807FC">
          <w:rPr>
            <w:rStyle w:val="Hyperlink"/>
            <w:noProof/>
          </w:rPr>
          <w:t>Hoe snel veranderen trends en wie bepaalt dit?</w:t>
        </w:r>
        <w:r w:rsidR="00BC6D7A">
          <w:rPr>
            <w:noProof/>
            <w:webHidden/>
          </w:rPr>
          <w:tab/>
        </w:r>
        <w:r>
          <w:rPr>
            <w:noProof/>
            <w:webHidden/>
          </w:rPr>
          <w:fldChar w:fldCharType="begin"/>
        </w:r>
        <w:r w:rsidR="00BC6D7A">
          <w:rPr>
            <w:noProof/>
            <w:webHidden/>
          </w:rPr>
          <w:instrText xml:space="preserve"> PAGEREF _Toc376519071 \h </w:instrText>
        </w:r>
        <w:r>
          <w:rPr>
            <w:noProof/>
            <w:webHidden/>
          </w:rPr>
        </w:r>
        <w:r>
          <w:rPr>
            <w:noProof/>
            <w:webHidden/>
          </w:rPr>
          <w:fldChar w:fldCharType="separate"/>
        </w:r>
        <w:r w:rsidR="00BC6D7A">
          <w:rPr>
            <w:noProof/>
            <w:webHidden/>
          </w:rPr>
          <w:t>24</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72" w:history="1">
        <w:r w:rsidR="00BC6D7A" w:rsidRPr="00F807FC">
          <w:rPr>
            <w:rStyle w:val="Hyperlink"/>
            <w:noProof/>
          </w:rPr>
          <w:t>Interview Evan Boehm:</w:t>
        </w:r>
        <w:r w:rsidR="00BC6D7A">
          <w:rPr>
            <w:noProof/>
            <w:webHidden/>
          </w:rPr>
          <w:tab/>
        </w:r>
        <w:r>
          <w:rPr>
            <w:noProof/>
            <w:webHidden/>
          </w:rPr>
          <w:fldChar w:fldCharType="begin"/>
        </w:r>
        <w:r w:rsidR="00BC6D7A">
          <w:rPr>
            <w:noProof/>
            <w:webHidden/>
          </w:rPr>
          <w:instrText xml:space="preserve"> PAGEREF _Toc376519072 \h </w:instrText>
        </w:r>
        <w:r>
          <w:rPr>
            <w:noProof/>
            <w:webHidden/>
          </w:rPr>
        </w:r>
        <w:r>
          <w:rPr>
            <w:noProof/>
            <w:webHidden/>
          </w:rPr>
          <w:fldChar w:fldCharType="separate"/>
        </w:r>
        <w:r w:rsidR="00BC6D7A">
          <w:rPr>
            <w:noProof/>
            <w:webHidden/>
          </w:rPr>
          <w:t>27</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73" w:history="1">
        <w:r w:rsidR="00BC6D7A" w:rsidRPr="00F807FC">
          <w:rPr>
            <w:rStyle w:val="Hyperlink"/>
            <w:noProof/>
          </w:rPr>
          <w:t>Conclusie</w:t>
        </w:r>
        <w:r w:rsidR="00BC6D7A">
          <w:rPr>
            <w:noProof/>
            <w:webHidden/>
          </w:rPr>
          <w:tab/>
        </w:r>
        <w:r>
          <w:rPr>
            <w:noProof/>
            <w:webHidden/>
          </w:rPr>
          <w:fldChar w:fldCharType="begin"/>
        </w:r>
        <w:r w:rsidR="00BC6D7A">
          <w:rPr>
            <w:noProof/>
            <w:webHidden/>
          </w:rPr>
          <w:instrText xml:space="preserve"> PAGEREF _Toc376519073 \h </w:instrText>
        </w:r>
        <w:r>
          <w:rPr>
            <w:noProof/>
            <w:webHidden/>
          </w:rPr>
        </w:r>
        <w:r>
          <w:rPr>
            <w:noProof/>
            <w:webHidden/>
          </w:rPr>
          <w:fldChar w:fldCharType="separate"/>
        </w:r>
        <w:r w:rsidR="00BC6D7A">
          <w:rPr>
            <w:noProof/>
            <w:webHidden/>
          </w:rPr>
          <w:t>30</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74" w:history="1">
        <w:r w:rsidR="00BC6D7A" w:rsidRPr="00F807FC">
          <w:rPr>
            <w:rStyle w:val="Hyperlink"/>
            <w:noProof/>
          </w:rPr>
          <w:t>Nawoord</w:t>
        </w:r>
        <w:r w:rsidR="00BC6D7A">
          <w:rPr>
            <w:noProof/>
            <w:webHidden/>
          </w:rPr>
          <w:tab/>
        </w:r>
        <w:r>
          <w:rPr>
            <w:noProof/>
            <w:webHidden/>
          </w:rPr>
          <w:fldChar w:fldCharType="begin"/>
        </w:r>
        <w:r w:rsidR="00BC6D7A">
          <w:rPr>
            <w:noProof/>
            <w:webHidden/>
          </w:rPr>
          <w:instrText xml:space="preserve"> PAGEREF _Toc376519074 \h </w:instrText>
        </w:r>
        <w:r>
          <w:rPr>
            <w:noProof/>
            <w:webHidden/>
          </w:rPr>
        </w:r>
        <w:r>
          <w:rPr>
            <w:noProof/>
            <w:webHidden/>
          </w:rPr>
          <w:fldChar w:fldCharType="separate"/>
        </w:r>
        <w:r w:rsidR="00BC6D7A">
          <w:rPr>
            <w:noProof/>
            <w:webHidden/>
          </w:rPr>
          <w:t>31</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75" w:history="1">
        <w:r w:rsidR="00BC6D7A" w:rsidRPr="00F807FC">
          <w:rPr>
            <w:rStyle w:val="Hyperlink"/>
            <w:noProof/>
          </w:rPr>
          <w:t>Literatuuropgave</w:t>
        </w:r>
        <w:r w:rsidR="00BC6D7A">
          <w:rPr>
            <w:noProof/>
            <w:webHidden/>
          </w:rPr>
          <w:tab/>
        </w:r>
        <w:r>
          <w:rPr>
            <w:noProof/>
            <w:webHidden/>
          </w:rPr>
          <w:fldChar w:fldCharType="begin"/>
        </w:r>
        <w:r w:rsidR="00BC6D7A">
          <w:rPr>
            <w:noProof/>
            <w:webHidden/>
          </w:rPr>
          <w:instrText xml:space="preserve"> PAGEREF _Toc376519075 \h </w:instrText>
        </w:r>
        <w:r>
          <w:rPr>
            <w:noProof/>
            <w:webHidden/>
          </w:rPr>
        </w:r>
        <w:r>
          <w:rPr>
            <w:noProof/>
            <w:webHidden/>
          </w:rPr>
          <w:fldChar w:fldCharType="separate"/>
        </w:r>
        <w:r w:rsidR="00BC6D7A">
          <w:rPr>
            <w:noProof/>
            <w:webHidden/>
          </w:rPr>
          <w:t>32</w:t>
        </w:r>
        <w:r>
          <w:rPr>
            <w:noProof/>
            <w:webHidden/>
          </w:rPr>
          <w:fldChar w:fldCharType="end"/>
        </w:r>
      </w:hyperlink>
    </w:p>
    <w:p w:rsidR="00BC6D7A" w:rsidRDefault="00956E81">
      <w:pPr>
        <w:pStyle w:val="Inhopg1"/>
        <w:tabs>
          <w:tab w:val="right" w:leader="dot" w:pos="9062"/>
        </w:tabs>
        <w:rPr>
          <w:rFonts w:ascii="Times New Roman" w:hAnsi="Times New Roman"/>
          <w:noProof/>
          <w:sz w:val="24"/>
          <w:szCs w:val="24"/>
          <w:lang w:eastAsia="nl-NL"/>
        </w:rPr>
      </w:pPr>
      <w:hyperlink w:anchor="_Toc376519076" w:history="1">
        <w:r w:rsidR="00BC6D7A" w:rsidRPr="00F807FC">
          <w:rPr>
            <w:rStyle w:val="Hyperlink"/>
            <w:noProof/>
          </w:rPr>
          <w:t>Logboek</w:t>
        </w:r>
        <w:r w:rsidR="00BC6D7A">
          <w:rPr>
            <w:noProof/>
            <w:webHidden/>
          </w:rPr>
          <w:tab/>
        </w:r>
        <w:r>
          <w:rPr>
            <w:noProof/>
            <w:webHidden/>
          </w:rPr>
          <w:fldChar w:fldCharType="begin"/>
        </w:r>
        <w:r w:rsidR="00BC6D7A">
          <w:rPr>
            <w:noProof/>
            <w:webHidden/>
          </w:rPr>
          <w:instrText xml:space="preserve"> PAGEREF _Toc376519076 \h </w:instrText>
        </w:r>
        <w:r>
          <w:rPr>
            <w:noProof/>
            <w:webHidden/>
          </w:rPr>
        </w:r>
        <w:r>
          <w:rPr>
            <w:noProof/>
            <w:webHidden/>
          </w:rPr>
          <w:fldChar w:fldCharType="separate"/>
        </w:r>
        <w:r w:rsidR="00BC6D7A">
          <w:rPr>
            <w:noProof/>
            <w:webHidden/>
          </w:rPr>
          <w:t>34</w:t>
        </w:r>
        <w:r>
          <w:rPr>
            <w:noProof/>
            <w:webHidden/>
          </w:rPr>
          <w:fldChar w:fldCharType="end"/>
        </w:r>
      </w:hyperlink>
    </w:p>
    <w:p w:rsidR="00BC6D7A" w:rsidRDefault="00956E81">
      <w:r>
        <w:fldChar w:fldCharType="end"/>
      </w:r>
    </w:p>
    <w:p w:rsidR="00BC6D7A" w:rsidRPr="003D109A" w:rsidRDefault="00BC6D7A">
      <w:pPr>
        <w:rPr>
          <w:rFonts w:ascii="Arial" w:hAnsi="Arial" w:cs="Arial"/>
          <w:b/>
          <w:kern w:val="24"/>
          <w:sz w:val="24"/>
          <w:szCs w:val="24"/>
        </w:rPr>
      </w:pPr>
      <w:r w:rsidRPr="003D109A">
        <w:rPr>
          <w:rFonts w:ascii="Arial" w:hAnsi="Arial" w:cs="Arial"/>
          <w:b/>
          <w:kern w:val="24"/>
          <w:sz w:val="24"/>
          <w:szCs w:val="24"/>
        </w:rPr>
        <w:br w:type="page"/>
      </w:r>
    </w:p>
    <w:p w:rsidR="00BC6D7A" w:rsidRPr="006D39F2" w:rsidRDefault="00BC6D7A" w:rsidP="006D39F2">
      <w:pPr>
        <w:pStyle w:val="Kop1"/>
        <w:rPr>
          <w:color w:val="auto"/>
          <w:kern w:val="24"/>
        </w:rPr>
      </w:pPr>
      <w:bookmarkStart w:id="0" w:name="_Toc376519058"/>
      <w:r w:rsidRPr="006D39F2">
        <w:rPr>
          <w:color w:val="auto"/>
          <w:kern w:val="24"/>
        </w:rPr>
        <w:t>Voorwoord</w:t>
      </w:r>
      <w:bookmarkEnd w:id="0"/>
    </w:p>
    <w:p w:rsidR="00BC6D7A" w:rsidRDefault="00BC6D7A" w:rsidP="008219B6">
      <w:pPr>
        <w:spacing w:before="100" w:beforeAutospacing="1" w:after="100" w:afterAutospacing="1"/>
        <w:rPr>
          <w:rFonts w:ascii="Arial" w:hAnsi="Arial" w:cs="Arial"/>
          <w:sz w:val="24"/>
          <w:szCs w:val="24"/>
          <w:lang w:eastAsia="nl-NL"/>
        </w:rPr>
      </w:pPr>
      <w:r w:rsidRPr="0030688E">
        <w:rPr>
          <w:rFonts w:ascii="Arial" w:hAnsi="Arial" w:cs="Arial"/>
          <w:sz w:val="24"/>
          <w:szCs w:val="24"/>
          <w:lang w:eastAsia="nl-NL"/>
        </w:rPr>
        <w:t xml:space="preserve">Wij zijn Carmen Hakkens en Anouk van Dongen. We zijn vwo 6 leerlingen en moesten dus aan de slag met ons profielwerkstuk. De keuze om een werkstuk voor kunst beeldende vorming te maken was niet moeilijk omdat we het allebei leuk vonden om zowel theoretisch als praktisch bezig te kunnen zijn. Bij dit vak speelt de vormgeving en creativiteit een belangrijke </w:t>
      </w:r>
      <w:r>
        <w:rPr>
          <w:rFonts w:ascii="Arial" w:hAnsi="Arial" w:cs="Arial"/>
          <w:sz w:val="24"/>
          <w:szCs w:val="24"/>
          <w:lang w:eastAsia="nl-NL"/>
        </w:rPr>
        <w:t>rol en dit is meer ons ding. Al snel werd</w:t>
      </w:r>
      <w:r w:rsidRPr="0030688E">
        <w:rPr>
          <w:rFonts w:ascii="Arial" w:hAnsi="Arial" w:cs="Arial"/>
          <w:sz w:val="24"/>
          <w:szCs w:val="24"/>
          <w:lang w:eastAsia="nl-NL"/>
        </w:rPr>
        <w:t xml:space="preserve"> duidelijk dat het onderwerp iets t</w:t>
      </w:r>
      <w:r>
        <w:rPr>
          <w:rFonts w:ascii="Arial" w:hAnsi="Arial" w:cs="Arial"/>
          <w:sz w:val="24"/>
          <w:szCs w:val="24"/>
          <w:lang w:eastAsia="nl-NL"/>
        </w:rPr>
        <w:t>e maken zou hebben met modernere</w:t>
      </w:r>
      <w:r w:rsidRPr="0030688E">
        <w:rPr>
          <w:rFonts w:ascii="Arial" w:hAnsi="Arial" w:cs="Arial"/>
          <w:sz w:val="24"/>
          <w:szCs w:val="24"/>
          <w:lang w:eastAsia="nl-NL"/>
        </w:rPr>
        <w:t xml:space="preserve"> kunst. Eerst dachten we aan een ontwikkeling op verschillende kunstgebieden (m</w:t>
      </w:r>
      <w:r>
        <w:rPr>
          <w:rFonts w:ascii="Arial" w:hAnsi="Arial" w:cs="Arial"/>
          <w:sz w:val="24"/>
          <w:szCs w:val="24"/>
          <w:lang w:eastAsia="nl-NL"/>
        </w:rPr>
        <w:t>uziek, mode, schilderkunst enz.</w:t>
      </w:r>
      <w:r w:rsidRPr="0030688E">
        <w:rPr>
          <w:rFonts w:ascii="Arial" w:hAnsi="Arial" w:cs="Arial"/>
          <w:sz w:val="24"/>
          <w:szCs w:val="24"/>
          <w:lang w:eastAsia="nl-NL"/>
        </w:rPr>
        <w:t>) maar dit was te breed. Ook d</w:t>
      </w:r>
      <w:r>
        <w:rPr>
          <w:rFonts w:ascii="Arial" w:hAnsi="Arial" w:cs="Arial"/>
          <w:sz w:val="24"/>
          <w:szCs w:val="24"/>
          <w:lang w:eastAsia="nl-NL"/>
        </w:rPr>
        <w:t xml:space="preserve">e volgende optie; Hoe beïnvloedt </w:t>
      </w:r>
      <w:r w:rsidRPr="0030688E">
        <w:rPr>
          <w:rFonts w:ascii="Arial" w:hAnsi="Arial" w:cs="Arial"/>
          <w:sz w:val="24"/>
          <w:szCs w:val="24"/>
          <w:lang w:eastAsia="nl-NL"/>
        </w:rPr>
        <w:t>kunst de media werd te vaag dus besloten we de vr</w:t>
      </w:r>
      <w:r>
        <w:rPr>
          <w:rFonts w:ascii="Arial" w:hAnsi="Arial" w:cs="Arial"/>
          <w:sz w:val="24"/>
          <w:szCs w:val="24"/>
          <w:lang w:eastAsia="nl-NL"/>
        </w:rPr>
        <w:t xml:space="preserve">aag om te draaien. Hoe beïnvloeden </w:t>
      </w:r>
      <w:r w:rsidRPr="0030688E">
        <w:rPr>
          <w:rFonts w:ascii="Arial" w:hAnsi="Arial" w:cs="Arial"/>
          <w:sz w:val="24"/>
          <w:szCs w:val="24"/>
          <w:lang w:eastAsia="nl-NL"/>
        </w:rPr>
        <w:t>media de kunst?  Bij de lessen van kunst beeldende vorming kregen we al veel te horen over de popart en dit interesseerde ons. Wij zien dat de kunst van tegenwoordig er heel anders uit ziet in vergelijking met vroeger. Zo wordt kunst nu steeds meer iets voor iedereen en is het ook overal om je heen te vinden. D</w:t>
      </w:r>
      <w:r>
        <w:rPr>
          <w:rFonts w:ascii="Arial" w:hAnsi="Arial" w:cs="Arial"/>
          <w:sz w:val="24"/>
          <w:szCs w:val="24"/>
          <w:lang w:eastAsia="nl-NL"/>
        </w:rPr>
        <w:t>it vonden wij mooi om te zien,</w:t>
      </w:r>
      <w:r w:rsidRPr="0030688E">
        <w:rPr>
          <w:rFonts w:ascii="Arial" w:hAnsi="Arial" w:cs="Arial"/>
          <w:sz w:val="24"/>
          <w:szCs w:val="24"/>
          <w:lang w:eastAsia="nl-NL"/>
        </w:rPr>
        <w:t xml:space="preserve"> omdat wij zelf opge</w:t>
      </w:r>
      <w:r>
        <w:rPr>
          <w:rFonts w:ascii="Arial" w:hAnsi="Arial" w:cs="Arial"/>
          <w:sz w:val="24"/>
          <w:szCs w:val="24"/>
          <w:lang w:eastAsia="nl-NL"/>
        </w:rPr>
        <w:t xml:space="preserve">groeid zijn in een tijd waarin </w:t>
      </w:r>
      <w:r w:rsidRPr="0030688E">
        <w:rPr>
          <w:rFonts w:ascii="Arial" w:hAnsi="Arial" w:cs="Arial"/>
          <w:sz w:val="24"/>
          <w:szCs w:val="24"/>
          <w:lang w:eastAsia="nl-NL"/>
        </w:rPr>
        <w:t xml:space="preserve">tv en internet de normaalste zaken </w:t>
      </w:r>
      <w:r>
        <w:rPr>
          <w:rFonts w:ascii="Arial" w:hAnsi="Arial" w:cs="Arial"/>
          <w:sz w:val="24"/>
          <w:szCs w:val="24"/>
          <w:lang w:eastAsia="nl-NL"/>
        </w:rPr>
        <w:t>van de wereld zijn. Ook heeft onze opleiding</w:t>
      </w:r>
      <w:r w:rsidRPr="0030688E">
        <w:rPr>
          <w:rFonts w:ascii="Arial" w:hAnsi="Arial" w:cs="Arial"/>
          <w:sz w:val="24"/>
          <w:szCs w:val="24"/>
          <w:lang w:eastAsia="nl-NL"/>
        </w:rPr>
        <w:t>keuze te maken</w:t>
      </w:r>
      <w:r>
        <w:rPr>
          <w:rFonts w:ascii="Arial" w:hAnsi="Arial" w:cs="Arial"/>
          <w:sz w:val="24"/>
          <w:szCs w:val="24"/>
          <w:lang w:eastAsia="nl-NL"/>
        </w:rPr>
        <w:t xml:space="preserve"> met het onderwerp. Wij zijn geï</w:t>
      </w:r>
      <w:r w:rsidRPr="0030688E">
        <w:rPr>
          <w:rFonts w:ascii="Arial" w:hAnsi="Arial" w:cs="Arial"/>
          <w:sz w:val="24"/>
          <w:szCs w:val="24"/>
          <w:lang w:eastAsia="nl-NL"/>
        </w:rPr>
        <w:t>nteresseerd in opleidingen als: media and entertainment (NHTV en Fontys),  bachelor communication and media (Erasmus Universiteit)  en Vormgeving (Fontys/ St. Joost)</w:t>
      </w:r>
      <w:r>
        <w:rPr>
          <w:rFonts w:ascii="Arial" w:hAnsi="Arial" w:cs="Arial"/>
          <w:sz w:val="24"/>
          <w:szCs w:val="24"/>
          <w:lang w:eastAsia="nl-NL"/>
        </w:rPr>
        <w:t>.</w:t>
      </w:r>
      <w:r w:rsidRPr="0030688E">
        <w:rPr>
          <w:rFonts w:ascii="Arial" w:hAnsi="Arial" w:cs="Arial"/>
          <w:sz w:val="24"/>
          <w:szCs w:val="24"/>
          <w:lang w:eastAsia="nl-NL"/>
        </w:rPr>
        <w:t xml:space="preserve"> Bij ons profielwerkstuk konden we verschillende elementen uit deze studies al onderzoeken en erin verwerken zoals</w:t>
      </w:r>
      <w:r>
        <w:rPr>
          <w:rFonts w:ascii="Arial" w:hAnsi="Arial" w:cs="Arial"/>
          <w:sz w:val="24"/>
          <w:szCs w:val="24"/>
          <w:lang w:eastAsia="nl-NL"/>
        </w:rPr>
        <w:t>:</w:t>
      </w:r>
      <w:r w:rsidRPr="0030688E">
        <w:rPr>
          <w:rFonts w:ascii="Arial" w:hAnsi="Arial" w:cs="Arial"/>
          <w:sz w:val="24"/>
          <w:szCs w:val="24"/>
          <w:lang w:eastAsia="nl-NL"/>
        </w:rPr>
        <w:t xml:space="preserve"> de vormgeving van de website.  Zelfs bij een meeloopdag herkende</w:t>
      </w:r>
      <w:r>
        <w:rPr>
          <w:rFonts w:ascii="Arial" w:hAnsi="Arial" w:cs="Arial"/>
          <w:sz w:val="24"/>
          <w:szCs w:val="24"/>
          <w:lang w:eastAsia="nl-NL"/>
        </w:rPr>
        <w:t>n</w:t>
      </w:r>
      <w:r w:rsidRPr="0030688E">
        <w:rPr>
          <w:rFonts w:ascii="Arial" w:hAnsi="Arial" w:cs="Arial"/>
          <w:sz w:val="24"/>
          <w:szCs w:val="24"/>
          <w:lang w:eastAsia="nl-NL"/>
        </w:rPr>
        <w:t xml:space="preserve"> we aspecten van onze deelvragen.  Het PWS zal laten zien </w:t>
      </w:r>
      <w:r>
        <w:rPr>
          <w:rFonts w:ascii="Arial" w:hAnsi="Arial" w:cs="Arial"/>
          <w:sz w:val="24"/>
          <w:szCs w:val="24"/>
          <w:lang w:eastAsia="nl-NL"/>
        </w:rPr>
        <w:t>in hoeverre media van invloed zijn</w:t>
      </w:r>
      <w:r w:rsidRPr="0030688E">
        <w:rPr>
          <w:rFonts w:ascii="Arial" w:hAnsi="Arial" w:cs="Arial"/>
          <w:sz w:val="24"/>
          <w:szCs w:val="24"/>
          <w:lang w:eastAsia="nl-NL"/>
        </w:rPr>
        <w:t xml:space="preserve"> op kunst en hoe dit zo gekomen is. </w:t>
      </w:r>
    </w:p>
    <w:p w:rsidR="00BC6D7A" w:rsidRDefault="00BC6D7A" w:rsidP="008219B6">
      <w:pPr>
        <w:spacing w:before="100" w:beforeAutospacing="1" w:after="100" w:afterAutospacing="1"/>
        <w:rPr>
          <w:rFonts w:ascii="Arial" w:hAnsi="Arial" w:cs="Arial"/>
          <w:sz w:val="24"/>
          <w:szCs w:val="24"/>
          <w:lang w:eastAsia="nl-NL"/>
        </w:rPr>
      </w:pPr>
      <w:r>
        <w:rPr>
          <w:rFonts w:ascii="Arial" w:hAnsi="Arial" w:cs="Arial"/>
          <w:sz w:val="24"/>
          <w:szCs w:val="24"/>
          <w:lang w:eastAsia="nl-NL"/>
        </w:rPr>
        <w:t xml:space="preserve">Ons PWS is niet helemaal een standaard werkstuk. Bij ons profielwerkstuk hebben we een website gemaakt.  Hier staan bijbehorende afbeeldingen en beeldmateriaal. Deze kunt u er dus makkelijk bijhouden. De website is </w:t>
      </w:r>
      <w:hyperlink r:id="rId8" w:history="1">
        <w:r w:rsidRPr="00D64CDD">
          <w:rPr>
            <w:rStyle w:val="Hyperlink"/>
            <w:rFonts w:ascii="Arial" w:hAnsi="Arial" w:cs="Arial"/>
            <w:sz w:val="24"/>
            <w:szCs w:val="24"/>
            <w:lang w:eastAsia="nl-NL"/>
          </w:rPr>
          <w:t>www.media-influence-art.weebly.com</w:t>
        </w:r>
      </w:hyperlink>
      <w:r>
        <w:rPr>
          <w:rFonts w:ascii="Arial" w:hAnsi="Arial" w:cs="Arial"/>
          <w:sz w:val="24"/>
          <w:szCs w:val="24"/>
          <w:lang w:eastAsia="nl-NL"/>
        </w:rPr>
        <w:t xml:space="preserve">  en anders staat hieronder ook nog een qr code. </w:t>
      </w:r>
    </w:p>
    <w:p w:rsidR="00BC6D7A" w:rsidRDefault="00BC6D7A" w:rsidP="008219B6">
      <w:pPr>
        <w:spacing w:before="100" w:beforeAutospacing="1" w:after="100" w:afterAutospacing="1"/>
        <w:rPr>
          <w:rFonts w:ascii="Arial" w:hAnsi="Arial" w:cs="Arial"/>
          <w:sz w:val="24"/>
          <w:szCs w:val="24"/>
          <w:lang w:eastAsia="nl-NL"/>
        </w:rPr>
      </w:pPr>
    </w:p>
    <w:p w:rsidR="00BC6D7A" w:rsidRDefault="00BC6D7A" w:rsidP="008219B6">
      <w:pPr>
        <w:spacing w:before="100" w:beforeAutospacing="1" w:after="100" w:afterAutospacing="1"/>
        <w:rPr>
          <w:rFonts w:ascii="Arial" w:hAnsi="Arial" w:cs="Arial"/>
          <w:sz w:val="24"/>
          <w:szCs w:val="24"/>
          <w:lang w:eastAsia="nl-NL"/>
        </w:rPr>
      </w:pPr>
    </w:p>
    <w:p w:rsidR="00BC6D7A" w:rsidRPr="0030688E" w:rsidRDefault="00CE028D" w:rsidP="008219B6">
      <w:pPr>
        <w:spacing w:before="100" w:beforeAutospacing="1" w:after="100" w:afterAutospacing="1"/>
        <w:rPr>
          <w:rFonts w:ascii="Arial" w:hAnsi="Arial" w:cs="Arial"/>
          <w:sz w:val="24"/>
          <w:szCs w:val="24"/>
          <w:lang w:eastAsia="nl-NL"/>
        </w:rPr>
      </w:pPr>
      <w:r>
        <w:rPr>
          <w:noProof/>
          <w:lang w:eastAsia="nl-NL"/>
        </w:rPr>
        <w:drawing>
          <wp:anchor distT="0" distB="0" distL="114300" distR="114300" simplePos="0" relativeHeight="251656192" behindDoc="0" locked="0" layoutInCell="1" allowOverlap="1">
            <wp:simplePos x="0" y="0"/>
            <wp:positionH relativeFrom="column">
              <wp:posOffset>2300605</wp:posOffset>
            </wp:positionH>
            <wp:positionV relativeFrom="paragraph">
              <wp:posOffset>315595</wp:posOffset>
            </wp:positionV>
            <wp:extent cx="1209675" cy="1209675"/>
            <wp:effectExtent l="19050" t="0" r="9525" b="0"/>
            <wp:wrapSquare wrapText="bothSides"/>
            <wp:docPr id="3" name="qr-image"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9"/>
                    <a:srcRect/>
                    <a:stretch>
                      <a:fillRect/>
                    </a:stretch>
                  </pic:blipFill>
                  <pic:spPr bwMode="auto">
                    <a:xfrm>
                      <a:off x="0" y="0"/>
                      <a:ext cx="1209675" cy="1209675"/>
                    </a:xfrm>
                    <a:prstGeom prst="rect">
                      <a:avLst/>
                    </a:prstGeom>
                    <a:noFill/>
                  </pic:spPr>
                </pic:pic>
              </a:graphicData>
            </a:graphic>
          </wp:anchor>
        </w:drawing>
      </w:r>
      <w:r w:rsidR="00BC6D7A" w:rsidRPr="0030688E">
        <w:rPr>
          <w:rFonts w:ascii="Arial" w:hAnsi="Arial" w:cs="Arial"/>
          <w:b/>
          <w:kern w:val="24"/>
          <w:sz w:val="24"/>
          <w:szCs w:val="24"/>
        </w:rPr>
        <w:br w:type="page"/>
      </w:r>
    </w:p>
    <w:p w:rsidR="00BC6D7A" w:rsidRPr="006D39F2" w:rsidRDefault="00BC6D7A" w:rsidP="006D39F2">
      <w:pPr>
        <w:pStyle w:val="Kop1"/>
        <w:rPr>
          <w:color w:val="auto"/>
          <w:kern w:val="24"/>
        </w:rPr>
      </w:pPr>
      <w:bookmarkStart w:id="1" w:name="_Toc376519059"/>
      <w:r w:rsidRPr="006D39F2">
        <w:rPr>
          <w:color w:val="auto"/>
          <w:kern w:val="24"/>
        </w:rPr>
        <w:t>Inleiding</w:t>
      </w:r>
      <w:bookmarkEnd w:id="1"/>
    </w:p>
    <w:p w:rsidR="00BC6D7A" w:rsidRDefault="00BC6D7A" w:rsidP="00473E74">
      <w:pPr>
        <w:pStyle w:val="Geenafstand"/>
        <w:rPr>
          <w:rFonts w:ascii="Arial" w:hAnsi="Arial" w:cs="Arial"/>
          <w:kern w:val="24"/>
          <w:sz w:val="24"/>
          <w:szCs w:val="24"/>
        </w:rPr>
      </w:pPr>
    </w:p>
    <w:p w:rsidR="00BC6D7A" w:rsidRDefault="00BC6D7A" w:rsidP="00473E74">
      <w:pPr>
        <w:pStyle w:val="Geenafstand"/>
        <w:rPr>
          <w:rFonts w:ascii="Arial" w:hAnsi="Arial" w:cs="Arial"/>
          <w:kern w:val="24"/>
          <w:sz w:val="24"/>
          <w:szCs w:val="24"/>
        </w:rPr>
      </w:pPr>
      <w:r>
        <w:rPr>
          <w:rFonts w:ascii="Arial" w:hAnsi="Arial" w:cs="Arial"/>
          <w:kern w:val="24"/>
          <w:sz w:val="24"/>
          <w:szCs w:val="24"/>
        </w:rPr>
        <w:t>Wij wilden graag ons profielwerkstuk over een onderwerp doen wat met kunst te maken had. Daarnaast waren we allebei erg geïnteresseerd in media want het bleek dat we beiden bij het zoeken naar een toekomstige opleiding hadden gekeken naar studies als media en entertainment. Daarom leek media en kunst ons de  perfecte combinatie. De hoofdvraag van ons werkstuk wat we willen onderzoeken is: hoe beïnvloeden m</w:t>
      </w:r>
      <w:r w:rsidRPr="00473E74">
        <w:rPr>
          <w:rFonts w:ascii="Arial" w:hAnsi="Arial" w:cs="Arial"/>
          <w:kern w:val="24"/>
          <w:sz w:val="24"/>
          <w:szCs w:val="24"/>
        </w:rPr>
        <w:t>edia de kunst?</w:t>
      </w:r>
      <w:r>
        <w:rPr>
          <w:rFonts w:ascii="Arial" w:hAnsi="Arial" w:cs="Arial"/>
          <w:kern w:val="24"/>
          <w:sz w:val="24"/>
          <w:szCs w:val="24"/>
        </w:rPr>
        <w:t xml:space="preserve"> </w:t>
      </w:r>
    </w:p>
    <w:p w:rsidR="00BC6D7A" w:rsidRDefault="00BC6D7A" w:rsidP="00473E74">
      <w:pPr>
        <w:pStyle w:val="Geenafstand"/>
        <w:rPr>
          <w:rFonts w:ascii="Arial" w:hAnsi="Arial" w:cs="Arial"/>
          <w:kern w:val="24"/>
          <w:sz w:val="24"/>
          <w:szCs w:val="24"/>
        </w:rPr>
      </w:pPr>
    </w:p>
    <w:p w:rsidR="00BC6D7A" w:rsidRPr="00473E74" w:rsidRDefault="00BC6D7A" w:rsidP="00473E74">
      <w:pPr>
        <w:pStyle w:val="Geenafstand"/>
        <w:rPr>
          <w:rFonts w:ascii="Arial" w:hAnsi="Arial" w:cs="Arial"/>
          <w:kern w:val="24"/>
          <w:sz w:val="24"/>
          <w:szCs w:val="24"/>
        </w:rPr>
      </w:pPr>
      <w:r>
        <w:rPr>
          <w:rFonts w:ascii="Arial" w:hAnsi="Arial" w:cs="Arial"/>
          <w:kern w:val="24"/>
          <w:sz w:val="24"/>
          <w:szCs w:val="24"/>
        </w:rPr>
        <w:t>De deelvragen daarvan zijn:</w:t>
      </w:r>
    </w:p>
    <w:p w:rsidR="00BC6D7A" w:rsidRPr="00473E74" w:rsidRDefault="00BC6D7A" w:rsidP="00473E74">
      <w:pPr>
        <w:pStyle w:val="Geenafstand"/>
        <w:rPr>
          <w:rFonts w:ascii="Arial" w:hAnsi="Arial" w:cs="Arial"/>
          <w:kern w:val="24"/>
          <w:sz w:val="24"/>
          <w:szCs w:val="24"/>
        </w:rPr>
      </w:pPr>
      <w:r w:rsidRPr="00473E74">
        <w:rPr>
          <w:rFonts w:ascii="Arial" w:hAnsi="Arial" w:cs="Arial"/>
          <w:kern w:val="24"/>
          <w:sz w:val="24"/>
          <w:szCs w:val="24"/>
        </w:rPr>
        <w:t xml:space="preserve">1.Wat verstaan we onder de ‘Media’? </w:t>
      </w:r>
    </w:p>
    <w:p w:rsidR="00BC6D7A" w:rsidRPr="00473E74" w:rsidRDefault="00BC6D7A" w:rsidP="00473E74">
      <w:pPr>
        <w:pStyle w:val="Geenafstand"/>
        <w:rPr>
          <w:rFonts w:ascii="Arial" w:hAnsi="Arial" w:cs="Arial"/>
          <w:kern w:val="24"/>
          <w:sz w:val="24"/>
          <w:szCs w:val="24"/>
        </w:rPr>
      </w:pPr>
      <w:r w:rsidRPr="00473E74">
        <w:rPr>
          <w:rFonts w:ascii="Arial" w:hAnsi="Arial" w:cs="Arial"/>
          <w:kern w:val="24"/>
          <w:sz w:val="24"/>
          <w:szCs w:val="24"/>
        </w:rPr>
        <w:t>2.Hoe is de ontwikkeling in de Media gegaan?</w:t>
      </w:r>
    </w:p>
    <w:p w:rsidR="00BC6D7A" w:rsidRPr="00473E74" w:rsidRDefault="00BC6D7A" w:rsidP="00473E74">
      <w:pPr>
        <w:pStyle w:val="Geenafstand"/>
        <w:ind w:firstLine="708"/>
        <w:rPr>
          <w:rFonts w:ascii="Arial" w:hAnsi="Arial" w:cs="Arial"/>
          <w:kern w:val="24"/>
          <w:sz w:val="24"/>
          <w:szCs w:val="24"/>
        </w:rPr>
      </w:pPr>
      <w:r>
        <w:rPr>
          <w:rFonts w:ascii="Arial" w:hAnsi="Arial" w:cs="Arial"/>
          <w:kern w:val="24"/>
          <w:sz w:val="24"/>
          <w:szCs w:val="24"/>
        </w:rPr>
        <w:t>Van vroeger tot nu</w:t>
      </w:r>
    </w:p>
    <w:p w:rsidR="00BC6D7A" w:rsidRPr="00473E74" w:rsidRDefault="00BC6D7A" w:rsidP="00473E74">
      <w:pPr>
        <w:pStyle w:val="Geenafstand"/>
        <w:rPr>
          <w:rFonts w:ascii="Arial" w:hAnsi="Arial" w:cs="Arial"/>
          <w:kern w:val="24"/>
          <w:sz w:val="24"/>
          <w:szCs w:val="24"/>
        </w:rPr>
      </w:pPr>
      <w:r w:rsidRPr="00473E74">
        <w:rPr>
          <w:rFonts w:ascii="Arial" w:hAnsi="Arial" w:cs="Arial"/>
          <w:kern w:val="24"/>
          <w:sz w:val="24"/>
          <w:szCs w:val="24"/>
        </w:rPr>
        <w:t xml:space="preserve">3.Hoe hebben de media de kunst beïnvloed tijdens en na oorlogen? </w:t>
      </w:r>
    </w:p>
    <w:p w:rsidR="00BC6D7A" w:rsidRDefault="00BC6D7A" w:rsidP="00473E74">
      <w:pPr>
        <w:pStyle w:val="Geenafstand"/>
        <w:ind w:firstLine="708"/>
        <w:rPr>
          <w:rFonts w:ascii="Arial" w:hAnsi="Arial" w:cs="Arial"/>
          <w:kern w:val="24"/>
          <w:sz w:val="24"/>
          <w:szCs w:val="24"/>
        </w:rPr>
      </w:pPr>
      <w:r>
        <w:rPr>
          <w:rFonts w:ascii="Arial" w:hAnsi="Arial" w:cs="Arial"/>
          <w:kern w:val="24"/>
          <w:sz w:val="24"/>
          <w:szCs w:val="24"/>
        </w:rPr>
        <w:t>Propagandakunst</w:t>
      </w:r>
    </w:p>
    <w:p w:rsidR="00BC6D7A" w:rsidRPr="00473E74" w:rsidRDefault="00BC6D7A" w:rsidP="00473E74">
      <w:pPr>
        <w:pStyle w:val="Geenafstand"/>
        <w:ind w:firstLine="708"/>
        <w:rPr>
          <w:rFonts w:ascii="Arial" w:hAnsi="Arial" w:cs="Arial"/>
          <w:kern w:val="24"/>
          <w:sz w:val="24"/>
          <w:szCs w:val="24"/>
        </w:rPr>
      </w:pPr>
      <w:r>
        <w:rPr>
          <w:rFonts w:ascii="Arial" w:hAnsi="Arial" w:cs="Arial"/>
          <w:kern w:val="24"/>
          <w:sz w:val="24"/>
          <w:szCs w:val="24"/>
        </w:rPr>
        <w:t>Fotografie in de oorlog</w:t>
      </w:r>
    </w:p>
    <w:p w:rsidR="00BC6D7A" w:rsidRPr="00473E74" w:rsidRDefault="00BC6D7A" w:rsidP="00473E74">
      <w:pPr>
        <w:pStyle w:val="Geenafstand"/>
        <w:ind w:firstLine="708"/>
        <w:rPr>
          <w:rFonts w:ascii="Arial" w:hAnsi="Arial" w:cs="Arial"/>
          <w:kern w:val="24"/>
          <w:sz w:val="24"/>
          <w:szCs w:val="24"/>
        </w:rPr>
      </w:pPr>
      <w:r w:rsidRPr="00473E74">
        <w:rPr>
          <w:rFonts w:ascii="Arial" w:hAnsi="Arial" w:cs="Arial"/>
          <w:kern w:val="24"/>
          <w:sz w:val="24"/>
          <w:szCs w:val="24"/>
        </w:rPr>
        <w:t xml:space="preserve">Popart </w:t>
      </w:r>
    </w:p>
    <w:p w:rsidR="00BC6D7A" w:rsidRDefault="00BC6D7A" w:rsidP="00473E74">
      <w:pPr>
        <w:pStyle w:val="Geenafstand"/>
        <w:rPr>
          <w:rFonts w:ascii="Arial" w:hAnsi="Arial" w:cs="Arial"/>
          <w:kern w:val="24"/>
          <w:sz w:val="24"/>
          <w:szCs w:val="24"/>
        </w:rPr>
      </w:pPr>
      <w:r>
        <w:rPr>
          <w:rFonts w:ascii="Arial" w:hAnsi="Arial" w:cs="Arial"/>
          <w:kern w:val="24"/>
          <w:sz w:val="24"/>
          <w:szCs w:val="24"/>
        </w:rPr>
        <w:t>4.Zorgen</w:t>
      </w:r>
      <w:r w:rsidRPr="00473E74">
        <w:rPr>
          <w:rFonts w:ascii="Arial" w:hAnsi="Arial" w:cs="Arial"/>
          <w:kern w:val="24"/>
          <w:sz w:val="24"/>
          <w:szCs w:val="24"/>
        </w:rPr>
        <w:t xml:space="preserve"> media voor de massacultuur?</w:t>
      </w:r>
    </w:p>
    <w:p w:rsidR="00BC6D7A" w:rsidRDefault="00BC6D7A" w:rsidP="00473E74">
      <w:pPr>
        <w:pStyle w:val="Geenafstand"/>
        <w:rPr>
          <w:rFonts w:ascii="Arial" w:hAnsi="Arial" w:cs="Arial"/>
          <w:kern w:val="24"/>
          <w:sz w:val="24"/>
          <w:szCs w:val="24"/>
        </w:rPr>
      </w:pPr>
      <w:r>
        <w:rPr>
          <w:rFonts w:ascii="Arial" w:hAnsi="Arial" w:cs="Arial"/>
          <w:kern w:val="24"/>
          <w:sz w:val="24"/>
          <w:szCs w:val="24"/>
        </w:rPr>
        <w:tab/>
        <w:t>Social Media</w:t>
      </w:r>
    </w:p>
    <w:p w:rsidR="00BC6D7A" w:rsidRDefault="00BC6D7A" w:rsidP="00473E74">
      <w:pPr>
        <w:pStyle w:val="Geenafstand"/>
        <w:rPr>
          <w:rFonts w:ascii="Arial" w:hAnsi="Arial" w:cs="Arial"/>
          <w:kern w:val="24"/>
          <w:sz w:val="24"/>
          <w:szCs w:val="24"/>
        </w:rPr>
      </w:pPr>
      <w:r>
        <w:rPr>
          <w:rFonts w:ascii="Arial" w:hAnsi="Arial" w:cs="Arial"/>
          <w:kern w:val="24"/>
          <w:sz w:val="24"/>
          <w:szCs w:val="24"/>
        </w:rPr>
        <w:tab/>
        <w:t>Virtueel platform</w:t>
      </w:r>
    </w:p>
    <w:p w:rsidR="00BC6D7A" w:rsidRPr="00473E74" w:rsidRDefault="00BC6D7A" w:rsidP="00473E74">
      <w:pPr>
        <w:pStyle w:val="Geenafstand"/>
        <w:rPr>
          <w:rFonts w:ascii="Arial" w:hAnsi="Arial" w:cs="Arial"/>
          <w:kern w:val="24"/>
          <w:sz w:val="24"/>
          <w:szCs w:val="24"/>
        </w:rPr>
      </w:pPr>
      <w:r>
        <w:rPr>
          <w:rFonts w:ascii="Arial" w:hAnsi="Arial" w:cs="Arial"/>
          <w:kern w:val="24"/>
          <w:sz w:val="24"/>
          <w:szCs w:val="24"/>
        </w:rPr>
        <w:tab/>
        <w:t>Viral video</w:t>
      </w:r>
    </w:p>
    <w:p w:rsidR="00BC6D7A" w:rsidRDefault="00BC6D7A" w:rsidP="001B2EE1">
      <w:pPr>
        <w:pStyle w:val="Geenafstand"/>
        <w:rPr>
          <w:rFonts w:ascii="Arial" w:hAnsi="Arial" w:cs="Arial"/>
          <w:kern w:val="24"/>
          <w:sz w:val="24"/>
          <w:szCs w:val="24"/>
        </w:rPr>
      </w:pPr>
      <w:r>
        <w:rPr>
          <w:rFonts w:ascii="Arial" w:hAnsi="Arial" w:cs="Arial"/>
          <w:kern w:val="24"/>
          <w:sz w:val="24"/>
          <w:szCs w:val="24"/>
        </w:rPr>
        <w:t>5. Wat is interactieve kunst?</w:t>
      </w:r>
    </w:p>
    <w:p w:rsidR="00BC6D7A" w:rsidRDefault="00BC6D7A" w:rsidP="001B2EE1">
      <w:pPr>
        <w:pStyle w:val="Geenafstand"/>
        <w:rPr>
          <w:rFonts w:ascii="Arial" w:hAnsi="Arial" w:cs="Arial"/>
          <w:kern w:val="24"/>
          <w:sz w:val="24"/>
          <w:szCs w:val="24"/>
        </w:rPr>
      </w:pPr>
      <w:r>
        <w:rPr>
          <w:rFonts w:ascii="Arial" w:hAnsi="Arial" w:cs="Arial"/>
          <w:kern w:val="24"/>
          <w:sz w:val="24"/>
          <w:szCs w:val="24"/>
        </w:rPr>
        <w:tab/>
        <w:t>Virtual Reality en interactieve kunst</w:t>
      </w:r>
    </w:p>
    <w:p w:rsidR="00BC6D7A" w:rsidRDefault="00BC6D7A" w:rsidP="001B2EE1">
      <w:pPr>
        <w:pStyle w:val="Geenafstand"/>
        <w:rPr>
          <w:rFonts w:ascii="Arial" w:hAnsi="Arial" w:cs="Arial"/>
          <w:kern w:val="24"/>
          <w:sz w:val="24"/>
          <w:szCs w:val="24"/>
        </w:rPr>
      </w:pPr>
      <w:r>
        <w:rPr>
          <w:rFonts w:ascii="Arial" w:hAnsi="Arial" w:cs="Arial"/>
          <w:kern w:val="24"/>
          <w:sz w:val="24"/>
          <w:szCs w:val="24"/>
        </w:rPr>
        <w:tab/>
        <w:t>Nexus Productions</w:t>
      </w:r>
    </w:p>
    <w:p w:rsidR="00BC6D7A" w:rsidRPr="00473E74" w:rsidRDefault="00BC6D7A" w:rsidP="001B2EE1">
      <w:pPr>
        <w:pStyle w:val="Geenafstand"/>
        <w:rPr>
          <w:rFonts w:ascii="Arial" w:hAnsi="Arial" w:cs="Arial"/>
          <w:kern w:val="24"/>
          <w:sz w:val="24"/>
          <w:szCs w:val="24"/>
        </w:rPr>
      </w:pPr>
      <w:r>
        <w:rPr>
          <w:rFonts w:ascii="Arial" w:hAnsi="Arial" w:cs="Arial"/>
          <w:kern w:val="24"/>
          <w:sz w:val="24"/>
          <w:szCs w:val="24"/>
        </w:rPr>
        <w:tab/>
        <w:t>Burning man</w:t>
      </w:r>
    </w:p>
    <w:p w:rsidR="00BC6D7A" w:rsidRPr="00473E74" w:rsidRDefault="00BC6D7A" w:rsidP="00473E74">
      <w:pPr>
        <w:pStyle w:val="Geenafstand"/>
        <w:rPr>
          <w:rFonts w:ascii="Arial" w:hAnsi="Arial" w:cs="Arial"/>
          <w:kern w:val="24"/>
          <w:sz w:val="24"/>
          <w:szCs w:val="24"/>
        </w:rPr>
      </w:pPr>
      <w:r>
        <w:rPr>
          <w:rFonts w:ascii="Arial" w:hAnsi="Arial" w:cs="Arial"/>
          <w:kern w:val="24"/>
          <w:sz w:val="24"/>
          <w:szCs w:val="24"/>
        </w:rPr>
        <w:t>6</w:t>
      </w:r>
      <w:r w:rsidRPr="00473E74">
        <w:rPr>
          <w:rFonts w:ascii="Arial" w:hAnsi="Arial" w:cs="Arial"/>
          <w:kern w:val="24"/>
          <w:sz w:val="24"/>
          <w:szCs w:val="24"/>
        </w:rPr>
        <w:t>.Hoe snel veranderen trends? Wie bepaalt dat?</w:t>
      </w:r>
    </w:p>
    <w:p w:rsidR="00BC6D7A" w:rsidRPr="00473E74" w:rsidRDefault="00BC6D7A" w:rsidP="00473E74">
      <w:pPr>
        <w:pStyle w:val="Geenafstand"/>
        <w:ind w:firstLine="708"/>
        <w:rPr>
          <w:rFonts w:ascii="Arial" w:hAnsi="Arial" w:cs="Arial"/>
          <w:kern w:val="24"/>
          <w:sz w:val="24"/>
          <w:szCs w:val="24"/>
        </w:rPr>
      </w:pPr>
      <w:r w:rsidRPr="00473E74">
        <w:rPr>
          <w:rFonts w:ascii="Arial" w:hAnsi="Arial" w:cs="Arial"/>
          <w:kern w:val="24"/>
          <w:sz w:val="24"/>
          <w:szCs w:val="24"/>
        </w:rPr>
        <w:t>hyves vs Facebook</w:t>
      </w:r>
    </w:p>
    <w:p w:rsidR="00BC6D7A" w:rsidRDefault="00BC6D7A" w:rsidP="00D7130B">
      <w:pPr>
        <w:pStyle w:val="Geenafstand"/>
        <w:rPr>
          <w:rFonts w:ascii="Arial" w:hAnsi="Arial" w:cs="Arial"/>
          <w:kern w:val="24"/>
          <w:sz w:val="24"/>
          <w:szCs w:val="24"/>
        </w:rPr>
      </w:pPr>
    </w:p>
    <w:p w:rsidR="00BC6D7A" w:rsidRDefault="00BC6D7A" w:rsidP="00784CDC">
      <w:pPr>
        <w:pStyle w:val="Geenafstand"/>
        <w:rPr>
          <w:rFonts w:ascii="Arial" w:hAnsi="Arial" w:cs="Arial"/>
          <w:kern w:val="24"/>
          <w:sz w:val="24"/>
          <w:szCs w:val="24"/>
        </w:rPr>
      </w:pPr>
    </w:p>
    <w:p w:rsidR="00BC6D7A" w:rsidRPr="00784CDC" w:rsidRDefault="00BC6D7A" w:rsidP="00784CDC">
      <w:pPr>
        <w:pStyle w:val="Geenafstand"/>
        <w:rPr>
          <w:rFonts w:ascii="Arial" w:hAnsi="Arial" w:cs="Arial"/>
          <w:kern w:val="24"/>
          <w:sz w:val="24"/>
          <w:szCs w:val="24"/>
        </w:rPr>
      </w:pPr>
      <w:r>
        <w:rPr>
          <w:rFonts w:ascii="Arial" w:hAnsi="Arial" w:cs="Arial"/>
          <w:kern w:val="24"/>
          <w:sz w:val="24"/>
          <w:szCs w:val="24"/>
        </w:rPr>
        <w:t>Door deze deelvragen met onderkopjes te hebben bedacht, hebben we een idee welke informatie we moeten gaan zoeken. Omdat we vooral veel aandacht willen besteden aan media en kunst van nu gebruiken we vooral internet als bron omdat er niet heel veel boeken te vinden zijn. We hebben ook veel aan het boek de Bespiegeling want de laatste hoofdstukken houden zich veel bezig met media. We zijn van plan meerdere personen een interview te sturen zodat zij ons kunnen helpen met het trekken van de juiste conclusie. We zijn benieuwd naar de kijk van kunstenaars op de invloed van media op kunst. Daarnaast zijn we van plan om ons werkstuk op een andere manier te presenteren. Op een manier die verband houdt met ons onderwerp.</w:t>
      </w:r>
    </w:p>
    <w:p w:rsidR="00BC6D7A" w:rsidRDefault="00BC6D7A">
      <w:pPr>
        <w:rPr>
          <w:rFonts w:ascii="Arial" w:hAnsi="Arial" w:cs="Arial"/>
          <w:b/>
          <w:sz w:val="24"/>
          <w:szCs w:val="24"/>
        </w:rPr>
      </w:pPr>
      <w:r>
        <w:rPr>
          <w:rFonts w:ascii="Arial" w:hAnsi="Arial" w:cs="Arial"/>
          <w:b/>
          <w:sz w:val="24"/>
          <w:szCs w:val="24"/>
        </w:rPr>
        <w:br w:type="page"/>
      </w:r>
    </w:p>
    <w:p w:rsidR="00BC6D7A" w:rsidRPr="006D39F2" w:rsidRDefault="00BC6D7A" w:rsidP="006D39F2">
      <w:pPr>
        <w:pStyle w:val="Kop1"/>
        <w:rPr>
          <w:color w:val="auto"/>
        </w:rPr>
      </w:pPr>
      <w:bookmarkStart w:id="2" w:name="_Toc376519060"/>
      <w:r w:rsidRPr="006D39F2">
        <w:rPr>
          <w:color w:val="auto"/>
        </w:rPr>
        <w:t>Wat verstaan we onder media?</w:t>
      </w:r>
      <w:bookmarkEnd w:id="2"/>
    </w:p>
    <w:p w:rsidR="00BC6D7A" w:rsidRPr="00473E74" w:rsidRDefault="00BC6D7A" w:rsidP="000043F3">
      <w:pPr>
        <w:rPr>
          <w:rFonts w:ascii="Arial" w:hAnsi="Arial" w:cs="Arial"/>
          <w:sz w:val="24"/>
          <w:szCs w:val="24"/>
        </w:rPr>
      </w:pPr>
      <w:r w:rsidRPr="00473E74">
        <w:rPr>
          <w:rFonts w:ascii="Arial" w:hAnsi="Arial" w:cs="Arial"/>
          <w:sz w:val="24"/>
          <w:szCs w:val="24"/>
        </w:rPr>
        <w:t>Media is het meervoud van medium en is een manier waarop informatie kan worden uitgedragen. Enkele voorbeelden van deze informatiedragers zijn kranten, televisie, radio. Het internet is de laatste jaren</w:t>
      </w:r>
      <w:r>
        <w:rPr>
          <w:rFonts w:ascii="Arial" w:hAnsi="Arial" w:cs="Arial"/>
          <w:sz w:val="24"/>
          <w:szCs w:val="24"/>
        </w:rPr>
        <w:t xml:space="preserve"> een opkomende informatiedrager</w:t>
      </w:r>
      <w:r w:rsidRPr="00473E74">
        <w:rPr>
          <w:rFonts w:ascii="Arial" w:hAnsi="Arial" w:cs="Arial"/>
          <w:sz w:val="24"/>
          <w:szCs w:val="24"/>
        </w:rPr>
        <w:t xml:space="preserve"> en wordt naast bovenstaande voorbeelden steeds vaker gebruikt. Het internet dient als informatiedrager voor onder meer nieuwswebsites van bijvoorbeeld kranten, maar ook voor forums waarop bezoekers met elkaar in gesprek kunnen over verschillende onderwerpen.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 xml:space="preserve">Een van de belangrijkste functies van de media is het bewaken van de democratie. Journalisten worden ook wel 'de waakhond van de democratie' genoemd, omdat ze burgers op de hoogte houden van politieke besluiten die worden genomen.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Media is ook een vorm van communicatie, waarmee veel mensen kunnen worden bereikt. Dat wordt massamedia genoemd.</w:t>
      </w:r>
      <w:r w:rsidRPr="00473E74">
        <w:rPr>
          <w:rStyle w:val="Voetnootmarkering"/>
          <w:rFonts w:ascii="Arial" w:hAnsi="Arial" w:cs="Arial"/>
          <w:sz w:val="24"/>
          <w:szCs w:val="24"/>
        </w:rPr>
        <w:footnoteReference w:id="1"/>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 xml:space="preserve">Voorbeelden van massamedia. </w:t>
      </w:r>
    </w:p>
    <w:p w:rsidR="00BC6D7A" w:rsidRPr="00473E74" w:rsidRDefault="00BC6D7A" w:rsidP="000043F3">
      <w:pPr>
        <w:pStyle w:val="Lijstalinea"/>
        <w:numPr>
          <w:ilvl w:val="0"/>
          <w:numId w:val="2"/>
        </w:numPr>
        <w:rPr>
          <w:rFonts w:ascii="Arial" w:hAnsi="Arial" w:cs="Arial"/>
          <w:sz w:val="24"/>
          <w:szCs w:val="24"/>
        </w:rPr>
      </w:pPr>
      <w:r w:rsidRPr="00473E74">
        <w:rPr>
          <w:rFonts w:ascii="Arial" w:hAnsi="Arial" w:cs="Arial"/>
          <w:sz w:val="24"/>
          <w:szCs w:val="24"/>
        </w:rPr>
        <w:t>De heraut en de dorpsomroeper</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Pamflet, manifest en brochure</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Schriftelijke communicatie door een openbaar toegankelijke tekst (bijvoorbeeld een opschrift op een monument zoals Res Gestae divi Augusti in de Oudheid, een oorlogsmonument, reclames in de openbare ruimte)</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Visuele communicatie door een openbaar toegankelijk monument (bijvoorbeeld in de Oudheid Zuil van Trajanus, het Narmerpalet; moderne beelden met een boodschap, bijvoorbeeld De Verwoeste Stad van Zadkine, reclames in de openbare ruimte.)</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Overgeschreven manuscripten in China, en in het Westen in de Oudheid en Middeleeuwen</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De boekdrukkunst</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De schrijvende pers, de kranten en tijdschriften (vaak met ook foto's)</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Het gesproken nieuws, de radio</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Het gefilmde nieuws, het bioscoopjournaal,</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Het gefilmde nieuws in de huiskamer: de televisie</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Het fenomeen CNN, de eerste wereldwijde nieuwsvoorziening</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Commerciële radio en televisie</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Opkomst van internet</w:t>
      </w:r>
    </w:p>
    <w:p w:rsidR="00BC6D7A" w:rsidRPr="00473E74" w:rsidRDefault="00BC6D7A" w:rsidP="000043F3">
      <w:pPr>
        <w:pStyle w:val="Lijstalinea"/>
        <w:numPr>
          <w:ilvl w:val="0"/>
          <w:numId w:val="1"/>
        </w:numPr>
        <w:rPr>
          <w:rFonts w:ascii="Arial" w:hAnsi="Arial" w:cs="Arial"/>
          <w:sz w:val="24"/>
          <w:szCs w:val="24"/>
        </w:rPr>
      </w:pPr>
      <w:r w:rsidRPr="00473E74">
        <w:rPr>
          <w:rFonts w:ascii="Arial" w:hAnsi="Arial" w:cs="Arial"/>
          <w:sz w:val="24"/>
          <w:szCs w:val="24"/>
        </w:rPr>
        <w:t>Nieuws dat overal en altijd beschikbaar is: mobiel internet.</w:t>
      </w:r>
      <w:r w:rsidRPr="00473E74">
        <w:rPr>
          <w:rStyle w:val="Voetnootmarkering"/>
          <w:rFonts w:ascii="Arial" w:hAnsi="Arial" w:cs="Arial"/>
          <w:sz w:val="24"/>
          <w:szCs w:val="24"/>
        </w:rPr>
        <w:footnoteReference w:id="2"/>
      </w:r>
    </w:p>
    <w:p w:rsidR="00BC6D7A" w:rsidRPr="00473E74" w:rsidRDefault="00BC6D7A" w:rsidP="000043F3">
      <w:pPr>
        <w:rPr>
          <w:rFonts w:ascii="Arial" w:hAnsi="Arial" w:cs="Arial"/>
          <w:sz w:val="24"/>
          <w:szCs w:val="24"/>
        </w:rPr>
      </w:pPr>
    </w:p>
    <w:p w:rsidR="00BC6D7A" w:rsidRPr="00473E74" w:rsidRDefault="00BC6D7A" w:rsidP="000043F3">
      <w:pPr>
        <w:rPr>
          <w:rFonts w:ascii="Arial" w:hAnsi="Arial" w:cs="Arial"/>
          <w:sz w:val="24"/>
          <w:szCs w:val="24"/>
          <w:u w:val="single"/>
        </w:rPr>
      </w:pPr>
    </w:p>
    <w:p w:rsidR="00BC6D7A" w:rsidRPr="00473E74" w:rsidRDefault="00BC6D7A">
      <w:pPr>
        <w:rPr>
          <w:rFonts w:ascii="Arial" w:hAnsi="Arial" w:cs="Arial"/>
          <w:b/>
          <w:sz w:val="24"/>
          <w:szCs w:val="24"/>
          <w:u w:val="single"/>
        </w:rPr>
      </w:pPr>
      <w:r w:rsidRPr="00473E74">
        <w:rPr>
          <w:rFonts w:ascii="Arial" w:hAnsi="Arial" w:cs="Arial"/>
          <w:b/>
          <w:sz w:val="24"/>
          <w:szCs w:val="24"/>
          <w:u w:val="single"/>
        </w:rPr>
        <w:br w:type="page"/>
      </w:r>
    </w:p>
    <w:p w:rsidR="00BC6D7A" w:rsidRPr="006D39F2" w:rsidRDefault="00BC6D7A" w:rsidP="006D39F2">
      <w:pPr>
        <w:pStyle w:val="Kop1"/>
        <w:rPr>
          <w:color w:val="auto"/>
        </w:rPr>
      </w:pPr>
      <w:bookmarkStart w:id="3" w:name="_Toc376519061"/>
      <w:r w:rsidRPr="006D39F2">
        <w:rPr>
          <w:color w:val="auto"/>
        </w:rPr>
        <w:t>Hoe is de ontwikkeling van de media gegaan?</w:t>
      </w:r>
      <w:bookmarkEnd w:id="3"/>
    </w:p>
    <w:p w:rsidR="00BC6D7A" w:rsidRPr="00473E74" w:rsidRDefault="00BC6D7A" w:rsidP="000043F3">
      <w:pPr>
        <w:rPr>
          <w:rFonts w:ascii="Arial" w:hAnsi="Arial" w:cs="Arial"/>
          <w:sz w:val="24"/>
          <w:szCs w:val="24"/>
        </w:rPr>
      </w:pPr>
      <w:r w:rsidRPr="00473E74">
        <w:rPr>
          <w:rFonts w:ascii="Arial" w:hAnsi="Arial" w:cs="Arial"/>
          <w:sz w:val="24"/>
          <w:szCs w:val="24"/>
        </w:rPr>
        <w:t>Sinds de uitvinding van de papyrusrol in Egypte 4000 ja</w:t>
      </w:r>
      <w:r>
        <w:rPr>
          <w:rFonts w:ascii="Arial" w:hAnsi="Arial" w:cs="Arial"/>
          <w:sz w:val="24"/>
          <w:szCs w:val="24"/>
        </w:rPr>
        <w:t>ar geleden zijn boeken altijd één voor éé</w:t>
      </w:r>
      <w:r w:rsidRPr="00473E74">
        <w:rPr>
          <w:rFonts w:ascii="Arial" w:hAnsi="Arial" w:cs="Arial"/>
          <w:sz w:val="24"/>
          <w:szCs w:val="24"/>
        </w:rPr>
        <w:t xml:space="preserve">n </w:t>
      </w:r>
      <w:r>
        <w:rPr>
          <w:rFonts w:ascii="Arial" w:hAnsi="Arial" w:cs="Arial"/>
          <w:sz w:val="24"/>
          <w:szCs w:val="24"/>
        </w:rPr>
        <w:t xml:space="preserve">met de hand </w:t>
      </w:r>
      <w:r w:rsidRPr="00473E74">
        <w:rPr>
          <w:rFonts w:ascii="Arial" w:hAnsi="Arial" w:cs="Arial"/>
          <w:sz w:val="24"/>
          <w:szCs w:val="24"/>
        </w:rPr>
        <w:t xml:space="preserve">geschreven en dit kostte dus heel veel tijd. Schrijvers werkten bijna altijd voor de kerk en priesters hadden het dan ook voor het zeggen welke boeken gekopieerd werden en welke werden verbannen. Dit veranderde toen Johannes Gutenberg een nieuwe uitvinding deed rond 1445. Dit was de uitvinding van de boekdrukkunst waar je met losse loden letters een tekst kon zetten. Terwijl je vroeger maanden nodig had om één boek over te schrijven, kon je nu in diezelfde tijd honderden gedrukte exemplaren maken.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 xml:space="preserve">De macht van de kerk werd aangetast door de boekdrukkunst. Toen in 1522 de Bijbel werd vertaald naar het Duits door Maarten Luther en het niet meer alleen maar in het Latijn beschikbaar was, konden Duitse geletterden de Bijbel nu zelf lezen in plaats van alleen maar naar de priesters van de Katholieke kerk </w:t>
      </w:r>
      <w:r>
        <w:rPr>
          <w:rFonts w:ascii="Arial" w:hAnsi="Arial" w:cs="Arial"/>
          <w:sz w:val="24"/>
          <w:szCs w:val="24"/>
        </w:rPr>
        <w:t xml:space="preserve">te </w:t>
      </w:r>
      <w:r w:rsidRPr="00473E74">
        <w:rPr>
          <w:rFonts w:ascii="Arial" w:hAnsi="Arial" w:cs="Arial"/>
          <w:sz w:val="24"/>
          <w:szCs w:val="24"/>
        </w:rPr>
        <w:t xml:space="preserve">luisteren.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Ook kon de Verlichting waarschijnlijk niet hebben plaatsgevonden zonder deze uitvinding. De boekdrukkunst was de enige manier om ideeën snel over een grote massa te verspreiden. Door de verspreiding van informatie konden mensen weer bouwen op de ideeën van anderen.</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In de Renaissance in Europa verspreidden kooplieden onder elkaar nog handgeschreven nieuwsbrieven, hierin gaven ze informatie door over oorlogen en economische omstandigheden tot sociale gebeurtenisse</w:t>
      </w:r>
      <w:r>
        <w:rPr>
          <w:rFonts w:ascii="Arial" w:hAnsi="Arial" w:cs="Arial"/>
          <w:sz w:val="24"/>
          <w:szCs w:val="24"/>
        </w:rPr>
        <w:t>n. De eerste gedrukte voorloper</w:t>
      </w:r>
      <w:r w:rsidRPr="00473E74">
        <w:rPr>
          <w:rFonts w:ascii="Arial" w:hAnsi="Arial" w:cs="Arial"/>
          <w:sz w:val="24"/>
          <w:szCs w:val="24"/>
        </w:rPr>
        <w:t xml:space="preserve"> van de krant verscheen in Duitsland aan het eind van de 15</w:t>
      </w:r>
      <w:r w:rsidRPr="00473E74">
        <w:rPr>
          <w:rFonts w:ascii="Arial" w:hAnsi="Arial" w:cs="Arial"/>
          <w:sz w:val="24"/>
          <w:szCs w:val="24"/>
          <w:vertAlign w:val="superscript"/>
        </w:rPr>
        <w:t>e</w:t>
      </w:r>
      <w:r w:rsidRPr="00473E74">
        <w:rPr>
          <w:rFonts w:ascii="Arial" w:hAnsi="Arial" w:cs="Arial"/>
          <w:sz w:val="24"/>
          <w:szCs w:val="24"/>
        </w:rPr>
        <w:t xml:space="preserve"> eeuw in de vorm van pamfletten.</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In Engeland waren de oudste voorgangers van de krant de Corantos, kleine nieuws pamfletten die alleen werden gemaakt wanneer heel belangrijke gebeurtenissen plaats hadden gevonden. De eerste echte krant in het Engels was de London Gazette van 1666. Voor een generatie lang was het de enige officieel gesanctioneerde krant, hoewel veel tijdschriften al gedrukt werden tegen het einde van de eeuw. In Amerika verscheen de eerste krant in Boston in 1690, genaamd Publick Occurences. De krant werd onmiddellijk onderdrukt. De uitgever werd gearresteerd en alle kopieën vernietigd. Het werd vergeten tot in 1845 het enige overgebleven deel van de krant werd ontdekt in de British Library. De eerste succesvolle krant was de Boston News-Letter in 1704.</w:t>
      </w:r>
      <w:r w:rsidRPr="00473E74">
        <w:rPr>
          <w:rStyle w:val="Voetnootmarkering"/>
          <w:rFonts w:ascii="Arial" w:hAnsi="Arial" w:cs="Arial"/>
          <w:sz w:val="24"/>
          <w:szCs w:val="24"/>
        </w:rPr>
        <w:footnoteReference w:id="3"/>
      </w:r>
      <w:r w:rsidRPr="00473E74">
        <w:rPr>
          <w:rFonts w:ascii="Arial" w:hAnsi="Arial" w:cs="Arial"/>
          <w:sz w:val="24"/>
          <w:szCs w:val="24"/>
        </w:rPr>
        <w:t xml:space="preserve"> </w:t>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 xml:space="preserve">De eerste echte periodieke krant van Nederland werd opgericht in 1618 en kreeg de naam ‘Courante uyt Italien, Duytslandt. Zoals de titel doet vermoeden deed de krant </w:t>
      </w:r>
      <w:r w:rsidRPr="00473E74">
        <w:rPr>
          <w:rFonts w:ascii="Arial" w:hAnsi="Arial" w:cs="Arial"/>
          <w:sz w:val="24"/>
          <w:szCs w:val="24"/>
        </w:rPr>
        <w:lastRenderedPageBreak/>
        <w:t xml:space="preserve">voornamelijk verslag van het buitenlands nieuws. Dit was niet alleen omdat deze berichten de hoogste nieuwswaarde hadden, maar ook zodat conflicten met de lokale autoriteit vermeden konden worden. </w:t>
      </w:r>
    </w:p>
    <w:p w:rsidR="00BC6D7A" w:rsidRDefault="00BC6D7A" w:rsidP="000043F3">
      <w:pPr>
        <w:rPr>
          <w:rFonts w:ascii="Arial" w:hAnsi="Arial" w:cs="Arial"/>
          <w:sz w:val="24"/>
          <w:szCs w:val="24"/>
        </w:rPr>
      </w:pPr>
      <w:r w:rsidRPr="00473E74">
        <w:rPr>
          <w:rFonts w:ascii="Arial" w:hAnsi="Arial" w:cs="Arial"/>
          <w:sz w:val="24"/>
          <w:szCs w:val="24"/>
        </w:rPr>
        <w:t>Tot 1848, toen de vrijheid van meningsuiting grondwettelijk werd vastgelegd, was er namelijk sprake van strenge censuur vanuit de lokale overheid. Daarnaast hadden de Franse bezetters aan het begin van de 19e eeuw een speciale dagbladbelasting in Nederland ingevoerd, waardoor kranten alleen betaalbaar waren voor de rijken.</w:t>
      </w:r>
      <w:r>
        <w:rPr>
          <w:rFonts w:ascii="Arial" w:hAnsi="Arial" w:cs="Arial"/>
          <w:sz w:val="24"/>
          <w:szCs w:val="24"/>
        </w:rPr>
        <w:t xml:space="preserve"> </w:t>
      </w:r>
      <w:r w:rsidRPr="00473E74">
        <w:rPr>
          <w:rFonts w:ascii="Arial" w:hAnsi="Arial" w:cs="Arial"/>
          <w:sz w:val="24"/>
          <w:szCs w:val="24"/>
        </w:rPr>
        <w:t xml:space="preserve">De echte doorbraak van de krant kwam dan ook pas in 1869 met de afschaffing van deze overheidsbelasting op kranten, de zogeheten dagbladzegel. Daardoor werden kranten goedkoper en voor meer mensen bereikbaar. Dat blijkt wel uit de verkoopcijfers. Die verviervoudigden in korte tijd.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 xml:space="preserve">Ook het karakter van de krant veranderde. Heel lang was het een mededelingenblad geweest vol feiten. Maar nu verschenen er ook artikelen en commentaren in. Gedurende de rest van de 19e en een groot deel </w:t>
      </w:r>
      <w:r>
        <w:rPr>
          <w:rFonts w:ascii="Arial" w:hAnsi="Arial" w:cs="Arial"/>
          <w:sz w:val="24"/>
          <w:szCs w:val="24"/>
        </w:rPr>
        <w:t xml:space="preserve">van de 20e eeuw waren dagbladen </w:t>
      </w:r>
      <w:r w:rsidRPr="00473E74">
        <w:rPr>
          <w:rFonts w:ascii="Arial" w:hAnsi="Arial" w:cs="Arial"/>
          <w:sz w:val="24"/>
          <w:szCs w:val="24"/>
        </w:rPr>
        <w:t>de belangrijkste bron van nieuws.</w:t>
      </w:r>
      <w:r w:rsidRPr="00473E74">
        <w:rPr>
          <w:rStyle w:val="Voetnootmarkering"/>
          <w:rFonts w:ascii="Arial" w:hAnsi="Arial" w:cs="Arial"/>
          <w:sz w:val="24"/>
          <w:szCs w:val="24"/>
        </w:rPr>
        <w:footnoteReference w:id="4"/>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Na de belangrijke ontwikkelingen van de krant begon men te experimenten met radio uitzendingen. Vanaf 1918 begon Idzerda in samenwerking met de Philips Gloeilampenfabriek aan de productie van een triode-lamp. Aanvankelijk kon deze alleen morseseinen ontvangen, maar na verdere ontwikkeling werd het uiteindelijk</w:t>
      </w:r>
      <w:r>
        <w:rPr>
          <w:rFonts w:ascii="Arial" w:hAnsi="Arial" w:cs="Arial"/>
          <w:sz w:val="24"/>
          <w:szCs w:val="24"/>
        </w:rPr>
        <w:t xml:space="preserve"> ook mogelijk om met de ‘lamp’ </w:t>
      </w:r>
      <w:r w:rsidRPr="00473E74">
        <w:rPr>
          <w:rFonts w:ascii="Arial" w:hAnsi="Arial" w:cs="Arial"/>
          <w:sz w:val="24"/>
          <w:szCs w:val="24"/>
        </w:rPr>
        <w:t>geluid te ontvangen. In februari 1919 demonstreerde Idzerda onder grote belangstelling zijn triode-lamp op de Utrechtse jaarbeurs. Zelfs koningin Wilhelmina was getuige toen de Friese wetenschapper voor het eerst een radiotelefonische zending verrichtte over een afstand van 1200 meter.</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Een half jaar later vroeg Idzerda een officiële commerciële zendvergunning aan. Op de avond van 6 november 1919 begon de pionier aan de eerste radio-uitzending in Nederland. Twee uur lang, tussen 8 en 10 uur ‘s avonds, deelde Idzerda vanuit zijn eigen woonhuis muziek met de luisteraars, beginnend met het liedje ‘Turf in je ransel’. Omdat Idzerda zijn Radio Soirée Musicale de dag van te voren geadverteerd had in de krant wordt de uitzending van 6 november beschouwd als de eerste commerciële omroepuitzending ter wereld.</w:t>
      </w:r>
      <w:r w:rsidRPr="00473E74">
        <w:rPr>
          <w:rStyle w:val="Voetnootmarkering"/>
          <w:rFonts w:ascii="Arial" w:hAnsi="Arial" w:cs="Arial"/>
          <w:sz w:val="24"/>
          <w:szCs w:val="24"/>
        </w:rPr>
        <w:footnoteReference w:id="5"/>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Pr>
          <w:rFonts w:ascii="Arial" w:hAnsi="Arial" w:cs="Arial"/>
          <w:sz w:val="24"/>
          <w:szCs w:val="24"/>
        </w:rPr>
        <w:t>Voor mensen toentertijd was</w:t>
      </w:r>
      <w:r w:rsidRPr="00473E74">
        <w:rPr>
          <w:rFonts w:ascii="Arial" w:hAnsi="Arial" w:cs="Arial"/>
          <w:sz w:val="24"/>
          <w:szCs w:val="24"/>
        </w:rPr>
        <w:t xml:space="preserve"> de radio de belangrijkste vorm van nieuws maar men</w:t>
      </w:r>
      <w:r>
        <w:rPr>
          <w:rFonts w:ascii="Arial" w:hAnsi="Arial" w:cs="Arial"/>
          <w:sz w:val="24"/>
          <w:szCs w:val="24"/>
        </w:rPr>
        <w:t>sen</w:t>
      </w:r>
      <w:r w:rsidRPr="00473E74">
        <w:rPr>
          <w:rFonts w:ascii="Arial" w:hAnsi="Arial" w:cs="Arial"/>
          <w:sz w:val="24"/>
          <w:szCs w:val="24"/>
        </w:rPr>
        <w:t xml:space="preserve"> wilde</w:t>
      </w:r>
      <w:r>
        <w:rPr>
          <w:rFonts w:ascii="Arial" w:hAnsi="Arial" w:cs="Arial"/>
          <w:sz w:val="24"/>
          <w:szCs w:val="24"/>
        </w:rPr>
        <w:t>n</w:t>
      </w:r>
      <w:r w:rsidRPr="00473E74">
        <w:rPr>
          <w:rFonts w:ascii="Arial" w:hAnsi="Arial" w:cs="Arial"/>
          <w:sz w:val="24"/>
          <w:szCs w:val="24"/>
        </w:rPr>
        <w:t xml:space="preserve"> ook beelden</w:t>
      </w:r>
      <w:r>
        <w:rPr>
          <w:rFonts w:ascii="Arial" w:hAnsi="Arial" w:cs="Arial"/>
          <w:sz w:val="24"/>
          <w:szCs w:val="24"/>
        </w:rPr>
        <w:t xml:space="preserve"> bij wat ze hoorden. Hierdoor</w:t>
      </w:r>
      <w:r w:rsidRPr="00473E74">
        <w:rPr>
          <w:rFonts w:ascii="Arial" w:hAnsi="Arial" w:cs="Arial"/>
          <w:sz w:val="24"/>
          <w:szCs w:val="24"/>
        </w:rPr>
        <w:t xml:space="preserve"> kwam het filmjournaal in bioscopen. Voor de herkomst van het filmjournaal moeten we terug naar de oorsprong van de film. De eerste gefilmde gebeurtenissen waren vaak straatscènes. Later ging men er enerzijds toe over verhalen in scène te zetten en anderzijds niet-fictionele scènes te filmen. Dit was het begin van de splitsing tussen fictie en </w:t>
      </w:r>
      <w:r w:rsidRPr="00473E74">
        <w:rPr>
          <w:rFonts w:ascii="Arial" w:hAnsi="Arial" w:cs="Arial"/>
          <w:sz w:val="24"/>
          <w:szCs w:val="24"/>
        </w:rPr>
        <w:lastRenderedPageBreak/>
        <w:t>documentaire. Reizende bioscoophouders begonnen lokale activiteiten te filmen om mensen naar hun tent te lokken.</w:t>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 xml:space="preserve">In 1908 verscheen het eerste journaal, Pathé-Journal, in Frankrijk. Door diverse bijkantoren door Europa konden actualiteiten uit verschillende landen worden gefilmd. In 1910 ontstonden in Frankrijk nog diverse journaals.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Door het uitbreken van de Eerste Wereldoorlog verschoof het zwaartepunt naar de Verenigde Staten, waar “newsreels” als Fox Movietone News en Eyes of the World verschenen.</w:t>
      </w:r>
      <w:r>
        <w:rPr>
          <w:rFonts w:ascii="Arial" w:hAnsi="Arial" w:cs="Arial"/>
          <w:sz w:val="24"/>
          <w:szCs w:val="24"/>
        </w:rPr>
        <w:t xml:space="preserve"> </w:t>
      </w:r>
      <w:r w:rsidRPr="00473E74">
        <w:rPr>
          <w:rFonts w:ascii="Arial" w:hAnsi="Arial" w:cs="Arial"/>
          <w:sz w:val="24"/>
          <w:szCs w:val="24"/>
        </w:rPr>
        <w:t>In Nederland verscheen in 1922 Hollandsch Nieuws, een productie van Polygoon Filmfabrieken Haarlem. Pas vanaf 1932 werd dit een wekelijks journaal. In 1931 verscheen bovendien een tweede journaal, Nederland en klank en beeld, geproduceerd door Orion-Profilti.</w:t>
      </w:r>
      <w:r w:rsidRPr="00473E74">
        <w:rPr>
          <w:rStyle w:val="Voetnootmarkering"/>
          <w:rFonts w:ascii="Arial" w:hAnsi="Arial" w:cs="Arial"/>
          <w:sz w:val="24"/>
          <w:szCs w:val="24"/>
        </w:rPr>
        <w:footnoteReference w:id="6"/>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 xml:space="preserve">Eerst kon het nieuws alleen maar in een bioscoop bekeken worden of mensen hoorden het thuis op de radio. Maar door de uitvinding van de televisie veranderde dat. De televisie werd het belangrijkste object in de huiskamer en televisiekijken werd daarbij de belangrijkste vorm van vrijetijdsbesteding en informatie.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Het begon vanaf 1930 toen er proeven werden gedaan door Philips samen met een televisiepionier Erik de Vries. Tussen 1948 en 1951 leidde deze Erik de Vries 264 experimentele uitzendingen die ontvangen werd</w:t>
      </w:r>
      <w:r>
        <w:rPr>
          <w:rFonts w:ascii="Arial" w:hAnsi="Arial" w:cs="Arial"/>
          <w:sz w:val="24"/>
          <w:szCs w:val="24"/>
        </w:rPr>
        <w:t>en</w:t>
      </w:r>
      <w:r w:rsidRPr="00473E74">
        <w:rPr>
          <w:rFonts w:ascii="Arial" w:hAnsi="Arial" w:cs="Arial"/>
          <w:sz w:val="24"/>
          <w:szCs w:val="24"/>
        </w:rPr>
        <w:t xml:space="preserve"> door een paar honderd televisies die in Eindhoven waren opgesteld</w:t>
      </w:r>
      <w:r>
        <w:rPr>
          <w:rFonts w:ascii="Arial" w:hAnsi="Arial" w:cs="Arial"/>
          <w:sz w:val="24"/>
          <w:szCs w:val="24"/>
        </w:rPr>
        <w:t>,</w:t>
      </w:r>
      <w:r w:rsidRPr="00473E74">
        <w:rPr>
          <w:rFonts w:ascii="Arial" w:hAnsi="Arial" w:cs="Arial"/>
          <w:sz w:val="24"/>
          <w:szCs w:val="24"/>
        </w:rPr>
        <w:t xml:space="preserve"> veelal bij werknemers van Philips.</w:t>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 xml:space="preserve">Amerika was Nederland net voor op dit gebied. Op 4 september 1951 werd een speech van president Harry Truman op de Japanese Peace Treaty Conference in San Fransisco uitgezonden. Vanaf 18 november 1951 was er in Amerika al commerciële televisie mogelijk. Op 2 oktober 1951 was het in Nederland dan zover. Om 20.15 uur precies was de eerste zwart-wit uitzending een feit.  Studio Irene zond namelijk het eerste televisieprogramma uit: De Toverspiegel. In 1952 al werd de intocht van Sinterklaas uitgezonden, gepresenteerd door Mies Bouwman. Drie jaar later was Swiebertje te zien. Over deze programma's sprak een dag later iedereen. </w:t>
      </w:r>
    </w:p>
    <w:p w:rsidR="00BC6D7A" w:rsidRPr="00473E74" w:rsidRDefault="00BC6D7A" w:rsidP="000043F3">
      <w:pPr>
        <w:rPr>
          <w:rFonts w:ascii="Arial" w:hAnsi="Arial" w:cs="Arial"/>
          <w:sz w:val="24"/>
          <w:szCs w:val="24"/>
        </w:rPr>
      </w:pPr>
      <w:r w:rsidRPr="00473E74">
        <w:rPr>
          <w:rFonts w:ascii="Arial" w:hAnsi="Arial" w:cs="Arial"/>
          <w:sz w:val="24"/>
          <w:szCs w:val="24"/>
        </w:rPr>
        <w:t xml:space="preserve">De eerste omroepverenigingen waren de VARA, AVRO, KRO en de NCRV en later kwam hier ook nog de VPRO bij. De weinige mensen die een tv hadden konden alleen Nederland 1 bekijken. Reclame was in de jaren 50 </w:t>
      </w:r>
      <w:r>
        <w:rPr>
          <w:rFonts w:ascii="Arial" w:hAnsi="Arial" w:cs="Arial"/>
          <w:sz w:val="24"/>
          <w:szCs w:val="24"/>
        </w:rPr>
        <w:t xml:space="preserve">van de vorige eeuw </w:t>
      </w:r>
      <w:r w:rsidRPr="00473E74">
        <w:rPr>
          <w:rFonts w:ascii="Arial" w:hAnsi="Arial" w:cs="Arial"/>
          <w:sz w:val="24"/>
          <w:szCs w:val="24"/>
        </w:rPr>
        <w:t>nog niet toegestaan. Televisie werd slechts gezien als verspreider van informatie en brenger van nieuws. In 1964 kwam er een tweede zender bij. In Amerika werd op 23 oktober 1958 al voor de eerste keer live televisie uitgezonden.</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 xml:space="preserve">In 1967 kwam de kleurentelevisie langzaam maar zeker op de markt. In 1985 had vrijwel iedereen al een kleurentelevisie. Er waren toen 3 televisiekanalen. In 1967 </w:t>
      </w:r>
      <w:r>
        <w:rPr>
          <w:rFonts w:ascii="Arial" w:hAnsi="Arial" w:cs="Arial"/>
          <w:sz w:val="24"/>
          <w:szCs w:val="24"/>
        </w:rPr>
        <w:t xml:space="preserve">was er voor het eerst een bloot </w:t>
      </w:r>
      <w:r w:rsidRPr="00473E74">
        <w:rPr>
          <w:rFonts w:ascii="Arial" w:hAnsi="Arial" w:cs="Arial"/>
          <w:sz w:val="24"/>
          <w:szCs w:val="24"/>
        </w:rPr>
        <w:t xml:space="preserve">scene te zien op tv en in dat jaar werd tevens voor de 1e keer een reclamespotje uitgezonden. Televisie bleef doorgroeien en vanaf 1989 </w:t>
      </w:r>
      <w:r w:rsidRPr="00473E74">
        <w:rPr>
          <w:rFonts w:ascii="Arial" w:hAnsi="Arial" w:cs="Arial"/>
          <w:sz w:val="24"/>
          <w:szCs w:val="24"/>
        </w:rPr>
        <w:lastRenderedPageBreak/>
        <w:t>werd gestart met commerciële tv. Er kwamen steeds meer zenders zoals RTL, Veronica, SBS6</w:t>
      </w:r>
      <w:r>
        <w:rPr>
          <w:rFonts w:ascii="Arial" w:hAnsi="Arial" w:cs="Arial"/>
          <w:sz w:val="24"/>
          <w:szCs w:val="24"/>
        </w:rPr>
        <w:t>, Net 5 enzovoort.</w:t>
      </w:r>
      <w:r w:rsidRPr="00925D01">
        <w:rPr>
          <w:rStyle w:val="Voetnootmarkering"/>
          <w:rFonts w:ascii="Arial" w:hAnsi="Arial"/>
          <w:sz w:val="24"/>
          <w:szCs w:val="24"/>
        </w:rPr>
        <w:t xml:space="preserve"> </w:t>
      </w:r>
      <w:r>
        <w:rPr>
          <w:rStyle w:val="Voetnootmarkering"/>
          <w:rFonts w:ascii="Arial" w:hAnsi="Arial"/>
          <w:sz w:val="24"/>
          <w:szCs w:val="24"/>
        </w:rPr>
        <w:footnoteReference w:id="7"/>
      </w:r>
    </w:p>
    <w:p w:rsidR="00BC6D7A" w:rsidRDefault="00BC6D7A" w:rsidP="000043F3">
      <w:pPr>
        <w:rPr>
          <w:rFonts w:ascii="Arial" w:hAnsi="Arial" w:cs="Arial"/>
          <w:sz w:val="24"/>
          <w:szCs w:val="24"/>
        </w:rPr>
      </w:pPr>
      <w:r w:rsidRPr="00473E74">
        <w:rPr>
          <w:rFonts w:ascii="Arial" w:hAnsi="Arial" w:cs="Arial"/>
          <w:sz w:val="24"/>
          <w:szCs w:val="24"/>
        </w:rPr>
        <w:t>Rond 196</w:t>
      </w:r>
      <w:r>
        <w:rPr>
          <w:rFonts w:ascii="Arial" w:hAnsi="Arial" w:cs="Arial"/>
          <w:sz w:val="24"/>
          <w:szCs w:val="24"/>
        </w:rPr>
        <w:t>9 was er ook een begin gemaakt v</w:t>
      </w:r>
      <w:r w:rsidRPr="00473E74">
        <w:rPr>
          <w:rFonts w:ascii="Arial" w:hAnsi="Arial" w:cs="Arial"/>
          <w:sz w:val="24"/>
          <w:szCs w:val="24"/>
        </w:rPr>
        <w:t xml:space="preserve">an het internet. Personal computers waren eind jaren 80 nog niet wijdverspreid in academisch Nederland. Wel waren er op sommige academies lokalen met Apple II en IBM PC waar studenten in bètavakken en later ook andere studenten achter een pc konden kruipen, aanvankelijk zonder netwerkverbinding. </w:t>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Maar dit veranderde door he</w:t>
      </w:r>
      <w:r>
        <w:rPr>
          <w:rFonts w:ascii="Arial" w:hAnsi="Arial" w:cs="Arial"/>
          <w:sz w:val="24"/>
          <w:szCs w:val="24"/>
        </w:rPr>
        <w:t>t Amerikaanse leger. Het leger stopte</w:t>
      </w:r>
      <w:r w:rsidRPr="00473E74">
        <w:rPr>
          <w:rFonts w:ascii="Arial" w:hAnsi="Arial" w:cs="Arial"/>
          <w:sz w:val="24"/>
          <w:szCs w:val="24"/>
        </w:rPr>
        <w:t xml:space="preserve"> geld in een onderzoeksnetwerk dat Arpanet werd genoemd.  Eerst verbond het maar liefst vijf locaties: UCLA (de Universiteit van Californië in Los Angeles), Stanford University in Palo Alto (Californië), de universiteit van Santa Barbara (opnieuw Californië), de Universiteit van Utah (Salt Lake City) en technisch onderzoeksbureau Bolt, Beranek and Newman (Cambridge, Massachusetts - tegenwoordig BBN Technologies).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Arpanet werd in 1984 omgedoopt tot het Internet, toen het inmiddels 1000 hosts bij universiteiten en zakelijke laboratoria met elkaar verbond. Maar het groeide dramatisch snel, terwijl eerst alleen maar mogelijk was om bijvoorbeeld een kort bericht te versturen. Maar na de invoering van het World wide web (www) in 1991 werd het mogelijk tekst en figuren gemakkelijk via internet over te brengen.</w:t>
      </w:r>
      <w:r w:rsidRPr="00473E74">
        <w:rPr>
          <w:rStyle w:val="Voetnootmarkering"/>
          <w:rFonts w:ascii="Arial" w:hAnsi="Arial" w:cs="Arial"/>
          <w:sz w:val="24"/>
          <w:szCs w:val="24"/>
        </w:rPr>
        <w:footnoteReference w:id="8"/>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Door de smartphones wordt de verspreiding van nieuws helemaal gemakkelijk. Hoewel de eerste mobieltjes in 1985</w:t>
      </w:r>
      <w:r>
        <w:rPr>
          <w:rFonts w:ascii="Arial" w:hAnsi="Arial" w:cs="Arial"/>
          <w:sz w:val="24"/>
          <w:szCs w:val="24"/>
        </w:rPr>
        <w:t>,</w:t>
      </w:r>
      <w:r w:rsidRPr="00473E74">
        <w:rPr>
          <w:rFonts w:ascii="Arial" w:hAnsi="Arial" w:cs="Arial"/>
          <w:sz w:val="24"/>
          <w:szCs w:val="24"/>
        </w:rPr>
        <w:t xml:space="preserve"> die toen nog een koelkast vorm hadden, bijna niet betaalbaar w</w:t>
      </w:r>
      <w:r>
        <w:rPr>
          <w:rFonts w:ascii="Arial" w:hAnsi="Arial" w:cs="Arial"/>
          <w:sz w:val="24"/>
          <w:szCs w:val="24"/>
        </w:rPr>
        <w:t>aren, is de ontwikkeling razend</w:t>
      </w:r>
      <w:r w:rsidRPr="00473E74">
        <w:rPr>
          <w:rFonts w:ascii="Arial" w:hAnsi="Arial" w:cs="Arial"/>
          <w:sz w:val="24"/>
          <w:szCs w:val="24"/>
        </w:rPr>
        <w:t xml:space="preserve">snel gegaan. </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Pr>
          <w:rFonts w:ascii="Arial" w:hAnsi="Arial" w:cs="Arial"/>
          <w:sz w:val="24"/>
          <w:szCs w:val="24"/>
        </w:rPr>
        <w:t xml:space="preserve">Ze werden aanvankelijk </w:t>
      </w:r>
      <w:r w:rsidRPr="00473E74">
        <w:rPr>
          <w:rFonts w:ascii="Arial" w:hAnsi="Arial" w:cs="Arial"/>
          <w:sz w:val="24"/>
          <w:szCs w:val="24"/>
        </w:rPr>
        <w:t>door zakenlui gebruikt maar rond 2000 had al bijna elke volwassene een mobiel. De mobiele telefoon werd steeds kleiner maar kon ook steeds meer. Men kon er op gamen, tv kijken, internetten, noem het maar op. De smartphone is nu niet meer uit onze samenleving weg te denken.</w:t>
      </w:r>
      <w:r>
        <w:rPr>
          <w:rStyle w:val="Voetnootmarkering"/>
          <w:rFonts w:ascii="Arial" w:hAnsi="Arial"/>
          <w:sz w:val="24"/>
          <w:szCs w:val="24"/>
        </w:rPr>
        <w:footnoteReference w:id="9"/>
      </w:r>
    </w:p>
    <w:p w:rsidR="00BC6D7A" w:rsidRDefault="00BC6D7A" w:rsidP="000043F3">
      <w:pPr>
        <w:rPr>
          <w:rFonts w:ascii="Arial" w:hAnsi="Arial" w:cs="Arial"/>
          <w:sz w:val="24"/>
          <w:szCs w:val="24"/>
        </w:rPr>
      </w:pPr>
    </w:p>
    <w:p w:rsidR="00BC6D7A" w:rsidRDefault="00BC6D7A" w:rsidP="000043F3">
      <w:pPr>
        <w:rPr>
          <w:rFonts w:ascii="Arial" w:hAnsi="Arial" w:cs="Arial"/>
          <w:sz w:val="24"/>
          <w:szCs w:val="24"/>
        </w:rPr>
      </w:pPr>
      <w:r w:rsidRPr="00473E74">
        <w:rPr>
          <w:rFonts w:ascii="Arial" w:hAnsi="Arial" w:cs="Arial"/>
          <w:sz w:val="24"/>
          <w:szCs w:val="24"/>
        </w:rPr>
        <w:t>Door internet werd ook de basis gelegd voor social media. Mensen konden zelf online forums te maken en later kwamen sites als Friendster in 2002 en MySpace in 2003 waar heel veel jongeren op zaten waardoor het razend populair werd. In 2003 opende ook LinkedIn zijn deuren, terwijl Facebook in 2004 begon als ‘een studenten-verie van Friendster’. Ook ‘deel-sites’, waar niet jouw profiel</w:t>
      </w:r>
      <w:r>
        <w:rPr>
          <w:rFonts w:ascii="Arial" w:hAnsi="Arial" w:cs="Arial"/>
          <w:sz w:val="24"/>
          <w:szCs w:val="24"/>
        </w:rPr>
        <w:t>,</w:t>
      </w:r>
      <w:r w:rsidRPr="00473E74">
        <w:rPr>
          <w:rFonts w:ascii="Arial" w:hAnsi="Arial" w:cs="Arial"/>
          <w:sz w:val="24"/>
          <w:szCs w:val="24"/>
        </w:rPr>
        <w:t xml:space="preserve"> maar de content die je deelt</w:t>
      </w:r>
      <w:r>
        <w:rPr>
          <w:rFonts w:ascii="Arial" w:hAnsi="Arial" w:cs="Arial"/>
          <w:sz w:val="24"/>
          <w:szCs w:val="24"/>
        </w:rPr>
        <w:t>,</w:t>
      </w:r>
      <w:r w:rsidRPr="00473E74">
        <w:rPr>
          <w:rFonts w:ascii="Arial" w:hAnsi="Arial" w:cs="Arial"/>
          <w:sz w:val="24"/>
          <w:szCs w:val="24"/>
        </w:rPr>
        <w:t xml:space="preserve"> centraal staat, begonnen in deze tijd op te komen. Flickr begon met het hosten van foto’s en afbeeldingen, Digg liet je interessante nieuwsberichten delen, en begin 2005 begonnen de eerste filmpjes op YouTube te verschijnen.</w:t>
      </w:r>
    </w:p>
    <w:p w:rsidR="00BC6D7A" w:rsidRPr="00473E74" w:rsidRDefault="00BC6D7A" w:rsidP="000043F3">
      <w:pPr>
        <w:rPr>
          <w:rFonts w:ascii="Arial" w:hAnsi="Arial" w:cs="Arial"/>
          <w:sz w:val="24"/>
          <w:szCs w:val="24"/>
        </w:rPr>
      </w:pPr>
      <w:r w:rsidRPr="00473E74">
        <w:rPr>
          <w:rFonts w:ascii="Arial" w:hAnsi="Arial" w:cs="Arial"/>
          <w:sz w:val="24"/>
          <w:szCs w:val="24"/>
        </w:rPr>
        <w:lastRenderedPageBreak/>
        <w:t xml:space="preserve">In 2005 kocht ‘News Corporation’, van de rijke zakenman </w:t>
      </w:r>
      <w:r>
        <w:rPr>
          <w:rFonts w:ascii="Arial" w:hAnsi="Arial" w:cs="Arial"/>
          <w:sz w:val="24"/>
          <w:szCs w:val="24"/>
        </w:rPr>
        <w:t>Rupert Murdoch: MySpace, terwijl</w:t>
      </w:r>
      <w:r w:rsidRPr="00473E74">
        <w:rPr>
          <w:rFonts w:ascii="Arial" w:hAnsi="Arial" w:cs="Arial"/>
          <w:sz w:val="24"/>
          <w:szCs w:val="24"/>
        </w:rPr>
        <w:t xml:space="preserve"> het Britse Friends Reunited aan ITV verkocht werd. YouTube werd in 2006 door Google gekocht en </w:t>
      </w:r>
      <w:r>
        <w:rPr>
          <w:rFonts w:ascii="Arial" w:hAnsi="Arial" w:cs="Arial"/>
          <w:sz w:val="24"/>
          <w:szCs w:val="24"/>
        </w:rPr>
        <w:t xml:space="preserve">in </w:t>
      </w:r>
      <w:r w:rsidRPr="00473E74">
        <w:rPr>
          <w:rFonts w:ascii="Arial" w:hAnsi="Arial" w:cs="Arial"/>
          <w:sz w:val="24"/>
          <w:szCs w:val="24"/>
        </w:rPr>
        <w:t>datzelfde jaar kocht Microsoft een groot aandeel in Facebook. Grote bedrijven zagen geld in social media en wilden er in investeren en het werd duidelijk dat social media een nog grotere toekomst tegemoet ging.</w:t>
      </w:r>
    </w:p>
    <w:p w:rsidR="00BC6D7A" w:rsidRDefault="00BC6D7A" w:rsidP="000043F3">
      <w:pPr>
        <w:rPr>
          <w:rFonts w:ascii="Arial" w:hAnsi="Arial" w:cs="Arial"/>
          <w:sz w:val="24"/>
          <w:szCs w:val="24"/>
        </w:rPr>
      </w:pPr>
    </w:p>
    <w:p w:rsidR="00BC6D7A" w:rsidRPr="00473E74" w:rsidRDefault="00BC6D7A" w:rsidP="000043F3">
      <w:pPr>
        <w:rPr>
          <w:rFonts w:ascii="Arial" w:hAnsi="Arial" w:cs="Arial"/>
          <w:sz w:val="24"/>
          <w:szCs w:val="24"/>
        </w:rPr>
      </w:pPr>
      <w:r w:rsidRPr="00473E74">
        <w:rPr>
          <w:rFonts w:ascii="Arial" w:hAnsi="Arial" w:cs="Arial"/>
          <w:sz w:val="24"/>
          <w:szCs w:val="24"/>
        </w:rPr>
        <w:t>In januari 2009 crashte een vliegtuig in de Hudson rivier in New York. Binnen minuten, nog voordat grote media als CNN het nieuws hadden, stond</w:t>
      </w:r>
      <w:r>
        <w:rPr>
          <w:rFonts w:ascii="Arial" w:hAnsi="Arial" w:cs="Arial"/>
          <w:sz w:val="24"/>
          <w:szCs w:val="24"/>
        </w:rPr>
        <w:t>en</w:t>
      </w:r>
      <w:r w:rsidRPr="00473E74">
        <w:rPr>
          <w:rFonts w:ascii="Arial" w:hAnsi="Arial" w:cs="Arial"/>
          <w:sz w:val="24"/>
          <w:szCs w:val="24"/>
        </w:rPr>
        <w:t xml:space="preserve"> Twitter en Facebook al vol met foto’s en berichten van het nieuws. Wat wil je ook als er wereldwijd meer dan 200 miljoen Facebook-gebruikers zijn en al 6 miljoen mensen weten hoe zij zich in 140 tekens kunnen uitdrukken. Social media was niet meer iets ‘op internet’ in je vrije tijd. Het is een volgroeid medium waar iedereen altijd en overal toegang tot heeft. Iedereen met een smartphone en een internetverbinding kan nu het laatste nieuws met de wereld delen.</w:t>
      </w:r>
      <w:r w:rsidRPr="00473E74">
        <w:rPr>
          <w:rStyle w:val="Voetnootmarkering"/>
          <w:rFonts w:ascii="Arial" w:hAnsi="Arial" w:cs="Arial"/>
          <w:sz w:val="24"/>
          <w:szCs w:val="24"/>
        </w:rPr>
        <w:footnoteReference w:id="10"/>
      </w:r>
    </w:p>
    <w:p w:rsidR="00BC6D7A" w:rsidRPr="00473E74" w:rsidRDefault="00BC6D7A">
      <w:pPr>
        <w:rPr>
          <w:rFonts w:ascii="Arial" w:hAnsi="Arial" w:cs="Arial"/>
          <w:sz w:val="24"/>
          <w:szCs w:val="24"/>
        </w:rPr>
      </w:pPr>
      <w:r w:rsidRPr="00473E74">
        <w:rPr>
          <w:rFonts w:ascii="Arial" w:hAnsi="Arial" w:cs="Arial"/>
          <w:sz w:val="24"/>
          <w:szCs w:val="24"/>
        </w:rPr>
        <w:br w:type="page"/>
      </w:r>
    </w:p>
    <w:p w:rsidR="00BC6D7A" w:rsidRPr="006D39F2" w:rsidRDefault="00BC6D7A" w:rsidP="006D39F2">
      <w:pPr>
        <w:pStyle w:val="Kop1"/>
        <w:rPr>
          <w:color w:val="auto"/>
        </w:rPr>
      </w:pPr>
      <w:bookmarkStart w:id="4" w:name="_Toc376519062"/>
      <w:r w:rsidRPr="006D39F2">
        <w:rPr>
          <w:color w:val="auto"/>
        </w:rPr>
        <w:t>Hoe hebben media de kunst beïnvloed tijdens en na oorlogen?</w:t>
      </w:r>
      <w:bookmarkEnd w:id="4"/>
    </w:p>
    <w:p w:rsidR="00BC6D7A" w:rsidRPr="00473E74" w:rsidRDefault="00BC6D7A" w:rsidP="00473E74">
      <w:pPr>
        <w:pStyle w:val="Geenafstand"/>
        <w:rPr>
          <w:rFonts w:ascii="Arial" w:hAnsi="Arial" w:cs="Arial"/>
          <w:sz w:val="24"/>
          <w:szCs w:val="24"/>
        </w:rPr>
      </w:pPr>
    </w:p>
    <w:p w:rsidR="00BC6D7A" w:rsidRPr="006D39F2" w:rsidRDefault="00BC6D7A" w:rsidP="006D39F2">
      <w:pPr>
        <w:pStyle w:val="Kop2"/>
        <w:rPr>
          <w:color w:val="auto"/>
        </w:rPr>
      </w:pPr>
      <w:bookmarkStart w:id="5" w:name="_Toc376519063"/>
      <w:r w:rsidRPr="006D39F2">
        <w:rPr>
          <w:color w:val="auto"/>
        </w:rPr>
        <w:t>Propagandakunst</w:t>
      </w:r>
      <w:bookmarkEnd w:id="5"/>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 xml:space="preserve">Tijdens de oorlog werd er </w:t>
      </w:r>
      <w:r w:rsidRPr="00A61AFC">
        <w:rPr>
          <w:rFonts w:ascii="Arial" w:hAnsi="Arial" w:cs="Arial"/>
          <w:sz w:val="24"/>
          <w:szCs w:val="24"/>
        </w:rPr>
        <w:t>veel</w:t>
      </w:r>
      <w:r w:rsidRPr="00A61AFC">
        <w:rPr>
          <w:rStyle w:val="apple-converted-space"/>
          <w:rFonts w:ascii="Arial" w:hAnsi="Arial" w:cs="Arial"/>
          <w:b/>
          <w:color w:val="333333"/>
          <w:sz w:val="24"/>
          <w:szCs w:val="24"/>
        </w:rPr>
        <w:t> </w:t>
      </w:r>
      <w:r>
        <w:rPr>
          <w:rStyle w:val="Zwaar"/>
          <w:rFonts w:ascii="Arial" w:hAnsi="Arial" w:cs="Arial"/>
          <w:b w:val="0"/>
          <w:color w:val="333333"/>
          <w:sz w:val="24"/>
          <w:szCs w:val="24"/>
        </w:rPr>
        <w:t>propagand</w:t>
      </w:r>
      <w:r w:rsidRPr="00A61AFC">
        <w:rPr>
          <w:rStyle w:val="Zwaar"/>
          <w:rFonts w:ascii="Arial" w:hAnsi="Arial" w:cs="Arial"/>
          <w:b w:val="0"/>
          <w:color w:val="333333"/>
          <w:sz w:val="24"/>
          <w:szCs w:val="24"/>
        </w:rPr>
        <w:t>akunst</w:t>
      </w:r>
      <w:r w:rsidRPr="00473E74">
        <w:rPr>
          <w:rStyle w:val="apple-converted-space"/>
          <w:rFonts w:ascii="Arial" w:hAnsi="Arial" w:cs="Arial"/>
          <w:color w:val="333333"/>
          <w:sz w:val="24"/>
          <w:szCs w:val="24"/>
        </w:rPr>
        <w:t> </w:t>
      </w:r>
      <w:r w:rsidRPr="00473E74">
        <w:rPr>
          <w:rFonts w:ascii="Arial" w:hAnsi="Arial" w:cs="Arial"/>
          <w:sz w:val="24"/>
          <w:szCs w:val="24"/>
        </w:rPr>
        <w:t xml:space="preserve">gemaakt. Tijdens de Eerste Wereldoorlog werden oorlogskunstenaars aangesteld door de overheid. Ze moesten informatie en propaganda vormgeven maar bijvoorbeeld ook gebeurtenissen op het slagveld vastleggen. Pamfletten, affiches, kranten en posters werden verspreid om de bevolking ervan te overtuigen dat oorlog voor ‘de goede zaak’ werd gevoerd, dat de eigen partij </w:t>
      </w:r>
      <w:r>
        <w:rPr>
          <w:rFonts w:ascii="Arial" w:hAnsi="Arial" w:cs="Arial"/>
          <w:sz w:val="24"/>
          <w:szCs w:val="24"/>
        </w:rPr>
        <w:t>de</w:t>
      </w:r>
      <w:r w:rsidRPr="00473E74">
        <w:rPr>
          <w:rFonts w:ascii="Arial" w:hAnsi="Arial" w:cs="Arial"/>
          <w:sz w:val="24"/>
          <w:szCs w:val="24"/>
        </w:rPr>
        <w:t xml:space="preserve"> goede idealen had en dat er van de tegenstander, de "vijand", niets deugde. Men probeert met propagandakunst aanhang te winnen en ideeën te verspreiden, die zelden waar zijn.</w:t>
      </w:r>
    </w:p>
    <w:p w:rsidR="00BC6D7A" w:rsidRPr="00473E74" w:rsidRDefault="00BC6D7A" w:rsidP="00473E74">
      <w:pPr>
        <w:pStyle w:val="Geenafstand"/>
        <w:rPr>
          <w:rFonts w:ascii="Arial" w:hAnsi="Arial" w:cs="Arial"/>
          <w:sz w:val="24"/>
          <w:szCs w:val="24"/>
        </w:rPr>
      </w:pPr>
    </w:p>
    <w:p w:rsidR="00BC6D7A" w:rsidRDefault="00BC6D7A" w:rsidP="00473E74">
      <w:pPr>
        <w:pStyle w:val="Geenafstand"/>
        <w:rPr>
          <w:rFonts w:ascii="Arial" w:hAnsi="Arial" w:cs="Arial"/>
          <w:sz w:val="24"/>
          <w:szCs w:val="24"/>
        </w:rPr>
      </w:pPr>
      <w:r w:rsidRPr="00473E74">
        <w:rPr>
          <w:rFonts w:ascii="Arial" w:hAnsi="Arial" w:cs="Arial"/>
          <w:sz w:val="24"/>
          <w:szCs w:val="24"/>
        </w:rPr>
        <w:t>Niet alleen kranten en posters werden gebruikt, maar ook filmbeelden werden als propagandamiddel ingeschakeld.  Zelfs Walt Disney maak</w:t>
      </w:r>
      <w:r>
        <w:rPr>
          <w:rFonts w:ascii="Arial" w:hAnsi="Arial" w:cs="Arial"/>
          <w:sz w:val="24"/>
          <w:szCs w:val="24"/>
        </w:rPr>
        <w:t>te propagandafilms tijdens de Tweede Wereldoorlog</w:t>
      </w:r>
      <w:r w:rsidRPr="00473E74">
        <w:rPr>
          <w:rFonts w:ascii="Arial" w:hAnsi="Arial" w:cs="Arial"/>
          <w:sz w:val="24"/>
          <w:szCs w:val="24"/>
        </w:rPr>
        <w:t xml:space="preserve">. </w:t>
      </w:r>
      <w:r w:rsidRPr="00A61AFC">
        <w:rPr>
          <w:rFonts w:ascii="Arial" w:hAnsi="Arial" w:cs="Arial"/>
          <w:sz w:val="24"/>
          <w:szCs w:val="24"/>
        </w:rPr>
        <w:t>Bijvoorbeeld ‘</w:t>
      </w:r>
      <w:hyperlink r:id="rId10" w:history="1">
        <w:r w:rsidRPr="00A61AFC">
          <w:rPr>
            <w:rStyle w:val="Hyperlink"/>
            <w:rFonts w:ascii="Arial" w:hAnsi="Arial" w:cs="Arial"/>
            <w:color w:val="000000"/>
            <w:sz w:val="24"/>
            <w:szCs w:val="24"/>
            <w:u w:val="none"/>
          </w:rPr>
          <w:t>Der Führers face</w:t>
        </w:r>
      </w:hyperlink>
      <w:r w:rsidRPr="00A61AFC">
        <w:rPr>
          <w:rFonts w:ascii="Arial" w:hAnsi="Arial" w:cs="Arial"/>
          <w:sz w:val="24"/>
          <w:szCs w:val="24"/>
        </w:rPr>
        <w:t>” en de andere filmpjes uit de reeks ‘</w:t>
      </w:r>
      <w:hyperlink r:id="rId11" w:history="1">
        <w:r w:rsidRPr="00A61AFC">
          <w:rPr>
            <w:rStyle w:val="Hyperlink"/>
            <w:rFonts w:ascii="Arial" w:hAnsi="Arial" w:cs="Arial"/>
            <w:color w:val="000000"/>
            <w:sz w:val="24"/>
            <w:szCs w:val="24"/>
            <w:u w:val="none"/>
          </w:rPr>
          <w:t>On the front line’</w:t>
        </w:r>
      </w:hyperlink>
      <w:r w:rsidRPr="00A61AFC">
        <w:rPr>
          <w:rFonts w:ascii="Arial" w:hAnsi="Arial" w:cs="Arial"/>
          <w:sz w:val="24"/>
          <w:szCs w:val="24"/>
        </w:rPr>
        <w:t>.</w:t>
      </w:r>
    </w:p>
    <w:p w:rsidR="00BC6D7A" w:rsidRDefault="00BC6D7A" w:rsidP="00473E74">
      <w:pPr>
        <w:pStyle w:val="Geenafstand"/>
        <w:rPr>
          <w:rFonts w:ascii="Arial" w:hAnsi="Arial" w:cs="Arial"/>
          <w:sz w:val="24"/>
          <w:szCs w:val="24"/>
        </w:rPr>
      </w:pPr>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Natuurlijk werd ook het bioscoopjournaal door de overheid bepaald. Zo werd</w:t>
      </w:r>
      <w:r>
        <w:rPr>
          <w:rFonts w:ascii="Arial" w:hAnsi="Arial" w:cs="Arial"/>
          <w:sz w:val="24"/>
          <w:szCs w:val="24"/>
        </w:rPr>
        <w:t>en</w:t>
      </w:r>
      <w:r w:rsidRPr="00473E74">
        <w:rPr>
          <w:rFonts w:ascii="Arial" w:hAnsi="Arial" w:cs="Arial"/>
          <w:sz w:val="24"/>
          <w:szCs w:val="24"/>
        </w:rPr>
        <w:t xml:space="preserve"> in Italie door de fascistische regering journaals bedacht om propaganda per film te bedrijven. De staat probeerde alle vormen van communicatie te beheersen in haar streven een totalitair systeem te vestigen.</w:t>
      </w:r>
    </w:p>
    <w:p w:rsidR="00BC6D7A" w:rsidRDefault="00BC6D7A" w:rsidP="00473E74">
      <w:pPr>
        <w:pStyle w:val="Geenafstand"/>
        <w:rPr>
          <w:rFonts w:ascii="Arial" w:hAnsi="Arial" w:cs="Arial"/>
          <w:sz w:val="24"/>
          <w:szCs w:val="24"/>
        </w:rPr>
      </w:pPr>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Het Hitlerregime speelde van 1933-1945, in deze tijd was propaganda een belangrijk middel voor Hitler, om het volk te manipuleren. Dit alles was niet haalbaar voor Hitler, zonder een aantal belangrijke mannen onder hem, waaronder Joseph Goebbels. Hij wist het volk zo aan te spreken en te sturen,</w:t>
      </w:r>
      <w:r>
        <w:rPr>
          <w:rFonts w:ascii="Arial" w:hAnsi="Arial" w:cs="Arial"/>
          <w:sz w:val="24"/>
          <w:szCs w:val="24"/>
        </w:rPr>
        <w:t xml:space="preserve"> dat ze begonnen te handelen zo</w:t>
      </w:r>
      <w:r w:rsidRPr="00473E74">
        <w:rPr>
          <w:rFonts w:ascii="Arial" w:hAnsi="Arial" w:cs="Arial"/>
          <w:sz w:val="24"/>
          <w:szCs w:val="24"/>
        </w:rPr>
        <w:t xml:space="preserve">als hij het graag wilde zien. In Duitsland vonden de nazi’s dat het bioscoopjournaal een kunstuiting moest zijn. Vanaf september 1939 werden de programma’s door Joseph Goebbels vastgesteld. </w:t>
      </w:r>
    </w:p>
    <w:p w:rsidR="00BC6D7A" w:rsidRPr="00473E74" w:rsidRDefault="00BC6D7A" w:rsidP="00473E74">
      <w:pPr>
        <w:pStyle w:val="Geenafstand"/>
        <w:rPr>
          <w:rFonts w:ascii="Arial" w:hAnsi="Arial" w:cs="Arial"/>
          <w:sz w:val="24"/>
          <w:szCs w:val="24"/>
        </w:rPr>
      </w:pPr>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Alle kunst die in de ogen van Nazi’s tegen het Rijk was</w:t>
      </w:r>
      <w:r>
        <w:rPr>
          <w:rFonts w:ascii="Arial" w:hAnsi="Arial" w:cs="Arial"/>
          <w:sz w:val="24"/>
          <w:szCs w:val="24"/>
        </w:rPr>
        <w:t>,</w:t>
      </w:r>
      <w:r w:rsidRPr="00473E74">
        <w:rPr>
          <w:rFonts w:ascii="Arial" w:hAnsi="Arial" w:cs="Arial"/>
          <w:sz w:val="24"/>
          <w:szCs w:val="24"/>
        </w:rPr>
        <w:t xml:space="preserve"> werd ontaarde kunst genoemd en om burgers daarvan bewust te maken werden hiervoor tentoonstellingen gehouden. Veel van de verboden kunstenaars waren joods en Hitler beschuldigde hen ervan door middel van hun werken het regime en het Duitse volk te ondermijnen. De verboden kunst was veelal moderne, avant-garde kunst en werd vanaf 1937 verwijderd uit Duitse musea en afgenomen van de oorspronkelijke eigenaren. Een deel van de kunstwerken werd vernietigd, maar veel werken werden opgeslagen. Naast joodse kunstenaars waren ook veel moderne buitenlandse kunstenaars verboden, waaronder Picasso, Matisse, Renoir, Toulouse-Lautrec, Chagall en Munch. Naast ontaarde kunst kwamen er onder meer verboden op ontaarde muziek en publicaties.</w:t>
      </w:r>
      <w:r w:rsidRPr="00473E74">
        <w:rPr>
          <w:rStyle w:val="Voetnootmarkering"/>
          <w:rFonts w:ascii="Arial" w:hAnsi="Arial" w:cs="Arial"/>
          <w:sz w:val="24"/>
          <w:szCs w:val="24"/>
        </w:rPr>
        <w:footnoteReference w:id="11"/>
      </w:r>
    </w:p>
    <w:p w:rsidR="00BC6D7A" w:rsidRPr="006D39F2" w:rsidRDefault="00BC6D7A" w:rsidP="006D39F2">
      <w:pPr>
        <w:pStyle w:val="Kop2"/>
        <w:rPr>
          <w:color w:val="auto"/>
        </w:rPr>
      </w:pPr>
      <w:bookmarkStart w:id="6" w:name="_Toc376519064"/>
      <w:r w:rsidRPr="006D39F2">
        <w:rPr>
          <w:color w:val="auto"/>
        </w:rPr>
        <w:lastRenderedPageBreak/>
        <w:t>Fotografie in de oorlog</w:t>
      </w:r>
      <w:bookmarkEnd w:id="6"/>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Al snel na de uitvinding van de fotografie rond 1839 werd de camera overal mee naar toe gesleept om zo veel mogelijk van de wereld vast te leggen. Voor het eerst werden gebieden, gebouwen en gebeurtenissen in beeld gebracht die men daarvoor alleen van verhalen of een enkele tekening kende.</w:t>
      </w:r>
    </w:p>
    <w:p w:rsidR="00BC6D7A" w:rsidRPr="00473E74" w:rsidRDefault="00BC6D7A" w:rsidP="00473E74">
      <w:pPr>
        <w:pStyle w:val="Geenafstand"/>
        <w:rPr>
          <w:rFonts w:ascii="Arial" w:hAnsi="Arial" w:cs="Arial"/>
          <w:sz w:val="24"/>
          <w:szCs w:val="24"/>
        </w:rPr>
      </w:pPr>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Een grote tekortkoming van de eerste camera’s was de traagheid ervan: ze waren lastig mee te nemen en het nemen van een enkele foto duurde minuten, waardoor bewegende objecten niet te fotograferen waren. Dit maakte het vastleggen van een oorlog praktisch onmogelijk; pas na afloop kon een fotograaf het slagveld betreden om het resultaat te bekijken. In vroege oorlogsfoto’s zie je dan ook geen vechtende soldaten, maar wel slachtoffers en andere achtergebleven resten.</w:t>
      </w:r>
    </w:p>
    <w:p w:rsidR="00BC6D7A" w:rsidRPr="00473E74" w:rsidRDefault="00BC6D7A" w:rsidP="00473E74">
      <w:pPr>
        <w:pStyle w:val="Geenafstand"/>
        <w:rPr>
          <w:rFonts w:ascii="Arial" w:hAnsi="Arial" w:cs="Arial"/>
          <w:sz w:val="24"/>
          <w:szCs w:val="24"/>
        </w:rPr>
      </w:pPr>
    </w:p>
    <w:p w:rsidR="00BC6D7A" w:rsidRPr="00473E74" w:rsidRDefault="00BC6D7A" w:rsidP="00473E74">
      <w:pPr>
        <w:pStyle w:val="Geenafstand"/>
        <w:rPr>
          <w:rFonts w:ascii="Arial" w:hAnsi="Arial" w:cs="Arial"/>
          <w:sz w:val="24"/>
          <w:szCs w:val="24"/>
        </w:rPr>
      </w:pPr>
      <w:r w:rsidRPr="00473E74">
        <w:rPr>
          <w:rFonts w:ascii="Arial" w:hAnsi="Arial" w:cs="Arial"/>
          <w:sz w:val="24"/>
          <w:szCs w:val="24"/>
        </w:rPr>
        <w:t xml:space="preserve">Zo zijn er voorbeelden van foto’s van de allereerste oorlogsfotografen. In het werk </w:t>
      </w:r>
      <w:r>
        <w:rPr>
          <w:rFonts w:ascii="Arial" w:hAnsi="Arial" w:cs="Arial"/>
          <w:sz w:val="24"/>
          <w:szCs w:val="24"/>
        </w:rPr>
        <w:t>van Roger Fenton (1819-1869), éé</w:t>
      </w:r>
      <w:r w:rsidRPr="00473E74">
        <w:rPr>
          <w:rFonts w:ascii="Arial" w:hAnsi="Arial" w:cs="Arial"/>
          <w:sz w:val="24"/>
          <w:szCs w:val="24"/>
        </w:rPr>
        <w:t>n van de allereerste oorlogsfotografen, zie je een slagveld van een jaar na de Krimoorlog, de kanonskogels zijn duidelijk te zien. De Schotse foto</w:t>
      </w:r>
      <w:r>
        <w:rPr>
          <w:rFonts w:ascii="Arial" w:hAnsi="Arial" w:cs="Arial"/>
          <w:sz w:val="24"/>
          <w:szCs w:val="24"/>
        </w:rPr>
        <w:t>graaf Alexander Gardner kon</w:t>
      </w:r>
      <w:r w:rsidRPr="00473E74">
        <w:rPr>
          <w:rFonts w:ascii="Arial" w:hAnsi="Arial" w:cs="Arial"/>
          <w:sz w:val="24"/>
          <w:szCs w:val="24"/>
        </w:rPr>
        <w:t xml:space="preserve"> met zijn camera niet tijdens de Slag bij Gettysburg (1863) foto’s maken, maar wilde toch de gruwelen van het gevecht laten zien. Hij legde een sluipschuttersnest vast met daarin zogenaamd het levenloze lichaam van een rebel die het op ‘onze jongens’ had voorzien. Pas veel later werd ontdekt dat hij een dode soldaat had versleept van onderaan de heuvel naar deze locatie, om het dramatischer te laten lijken. Fotografen lieten zich dus al snel niet meer beletten door de beperkingen van het medium en begonnen hun afbeeldingen te manipuleren om er wat extra spanning in te brengen. Het begon dus al heel lang voor P</w:t>
      </w:r>
      <w:r>
        <w:rPr>
          <w:rFonts w:ascii="Arial" w:hAnsi="Arial" w:cs="Arial"/>
          <w:sz w:val="24"/>
          <w:szCs w:val="24"/>
        </w:rPr>
        <w:t>hotoshop en andere manipulatie</w:t>
      </w:r>
      <w:r w:rsidRPr="00473E74">
        <w:rPr>
          <w:rFonts w:ascii="Arial" w:hAnsi="Arial" w:cs="Arial"/>
          <w:sz w:val="24"/>
          <w:szCs w:val="24"/>
        </w:rPr>
        <w:t>hulpmiddelen dat fotografie niet meer de waarheid toont.</w:t>
      </w:r>
    </w:p>
    <w:p w:rsidR="00BC6D7A" w:rsidRPr="00473E74" w:rsidRDefault="00BC6D7A" w:rsidP="00473E74">
      <w:pPr>
        <w:pStyle w:val="Geenafstand"/>
        <w:rPr>
          <w:rFonts w:ascii="Arial" w:hAnsi="Arial" w:cs="Arial"/>
          <w:sz w:val="24"/>
          <w:szCs w:val="24"/>
        </w:rPr>
      </w:pPr>
    </w:p>
    <w:p w:rsidR="00BC6D7A" w:rsidRDefault="00BC6D7A" w:rsidP="00473E74">
      <w:pPr>
        <w:pStyle w:val="Geenafstand"/>
        <w:rPr>
          <w:rFonts w:ascii="Arial" w:hAnsi="Arial" w:cs="Arial"/>
          <w:sz w:val="24"/>
          <w:szCs w:val="24"/>
        </w:rPr>
      </w:pPr>
      <w:r w:rsidRPr="00473E74">
        <w:rPr>
          <w:rFonts w:ascii="Arial" w:hAnsi="Arial" w:cs="Arial"/>
          <w:sz w:val="24"/>
          <w:szCs w:val="24"/>
        </w:rPr>
        <w:t xml:space="preserve">Hoe meer </w:t>
      </w:r>
      <w:r>
        <w:rPr>
          <w:rFonts w:ascii="Arial" w:hAnsi="Arial" w:cs="Arial"/>
          <w:sz w:val="24"/>
          <w:szCs w:val="24"/>
        </w:rPr>
        <w:t xml:space="preserve">de </w:t>
      </w:r>
      <w:r w:rsidRPr="00473E74">
        <w:rPr>
          <w:rFonts w:ascii="Arial" w:hAnsi="Arial" w:cs="Arial"/>
          <w:sz w:val="24"/>
          <w:szCs w:val="24"/>
        </w:rPr>
        <w:t>fotografie zich ontwikkelde, hoe dichter men bij de actie kon komen.</w:t>
      </w:r>
      <w:r>
        <w:rPr>
          <w:rFonts w:ascii="Arial" w:hAnsi="Arial" w:cs="Arial"/>
          <w:sz w:val="24"/>
          <w:szCs w:val="24"/>
        </w:rPr>
        <w:t xml:space="preserve"> </w:t>
      </w:r>
      <w:r w:rsidRPr="00473E74">
        <w:rPr>
          <w:rFonts w:ascii="Arial" w:hAnsi="Arial" w:cs="Arial"/>
          <w:sz w:val="24"/>
          <w:szCs w:val="24"/>
        </w:rPr>
        <w:t>De foto’s van de invasie tijdens D-Day (1944) zijn van zo dichtbij genomen dat het lijkt alsof je zelf aan het gevecht deelneemt. Misschien wel zijn bekendste foto is gemaakt tijdens de Spaanse Burgeroorlog (1936-1939), de eerste oorlog die direct kon worden vastgelegd dankzij nieuwe, snellere camera's. Een Spaanse, anarchistische soldaat is vastgelegd op het exacte moment dat hij wordt neergeschoten en achterover valt.</w:t>
      </w:r>
      <w:r w:rsidRPr="00473E74">
        <w:rPr>
          <w:rStyle w:val="Voetnootmarkering"/>
          <w:rFonts w:ascii="Arial" w:hAnsi="Arial" w:cs="Arial"/>
          <w:sz w:val="24"/>
          <w:szCs w:val="24"/>
        </w:rPr>
        <w:footnoteReference w:id="12"/>
      </w:r>
    </w:p>
    <w:p w:rsidR="00BC6D7A" w:rsidRDefault="00BC6D7A" w:rsidP="00473E74">
      <w:pPr>
        <w:pStyle w:val="Geenafstand"/>
        <w:rPr>
          <w:rFonts w:ascii="Arial" w:hAnsi="Arial" w:cs="Arial"/>
          <w:sz w:val="24"/>
          <w:szCs w:val="24"/>
        </w:rPr>
      </w:pPr>
    </w:p>
    <w:p w:rsidR="00BC6D7A" w:rsidRPr="006D39F2" w:rsidRDefault="00BC6D7A" w:rsidP="006D39F2">
      <w:pPr>
        <w:pStyle w:val="Kop2"/>
        <w:rPr>
          <w:color w:val="auto"/>
        </w:rPr>
      </w:pPr>
      <w:bookmarkStart w:id="7" w:name="_Toc376519065"/>
      <w:r w:rsidRPr="006D39F2">
        <w:rPr>
          <w:color w:val="auto"/>
        </w:rPr>
        <w:t>Popart</w:t>
      </w:r>
      <w:bookmarkEnd w:id="7"/>
      <w:r w:rsidRPr="006D39F2">
        <w:rPr>
          <w:color w:val="auto"/>
        </w:rPr>
        <w:t xml:space="preserve"> </w:t>
      </w:r>
    </w:p>
    <w:p w:rsidR="00BC6D7A" w:rsidRDefault="00BC6D7A" w:rsidP="003D2F86">
      <w:pPr>
        <w:pStyle w:val="Geenafstand"/>
        <w:rPr>
          <w:rFonts w:ascii="Arial" w:hAnsi="Arial" w:cs="Arial"/>
          <w:sz w:val="24"/>
          <w:szCs w:val="24"/>
        </w:rPr>
      </w:pPr>
      <w:r w:rsidRPr="003D2F86">
        <w:rPr>
          <w:rFonts w:ascii="Arial" w:hAnsi="Arial" w:cs="Arial"/>
          <w:sz w:val="24"/>
          <w:szCs w:val="24"/>
        </w:rPr>
        <w:t>Na de 2</w:t>
      </w:r>
      <w:r w:rsidRPr="003D2F86">
        <w:rPr>
          <w:rFonts w:ascii="Arial" w:hAnsi="Arial" w:cs="Arial"/>
          <w:sz w:val="24"/>
          <w:szCs w:val="24"/>
          <w:vertAlign w:val="superscript"/>
        </w:rPr>
        <w:t>e</w:t>
      </w:r>
      <w:r w:rsidRPr="003D2F86">
        <w:rPr>
          <w:rFonts w:ascii="Arial" w:hAnsi="Arial" w:cs="Arial"/>
          <w:sz w:val="24"/>
          <w:szCs w:val="24"/>
        </w:rPr>
        <w:t xml:space="preserve"> wereldoorlog kwam de popart (en consumptiemaatschappij) op vanuit de Verenigde Staten. Amerika staat na de oorlog voor alles wat nieuw, modern en appealing is. Dit heeft te maken met de heldhaftige rol die de Amerikanen hadden na de bevrijding. Zij werden gezien als de helden in West- Europa, terwijl de SU ook grote delen van Europa had bevrijd. De VS bracht</w:t>
      </w:r>
      <w:r>
        <w:rPr>
          <w:rFonts w:ascii="Arial" w:hAnsi="Arial" w:cs="Arial"/>
          <w:sz w:val="24"/>
          <w:szCs w:val="24"/>
        </w:rPr>
        <w:t>en</w:t>
      </w:r>
      <w:r w:rsidRPr="003D2F86">
        <w:rPr>
          <w:rFonts w:ascii="Arial" w:hAnsi="Arial" w:cs="Arial"/>
          <w:sz w:val="24"/>
          <w:szCs w:val="24"/>
        </w:rPr>
        <w:t xml:space="preserve"> niet de</w:t>
      </w:r>
      <w:r>
        <w:rPr>
          <w:rFonts w:ascii="Arial" w:hAnsi="Arial" w:cs="Arial"/>
          <w:sz w:val="24"/>
          <w:szCs w:val="24"/>
        </w:rPr>
        <w:t xml:space="preserve"> communistische </w:t>
      </w:r>
      <w:r>
        <w:rPr>
          <w:rFonts w:ascii="Arial" w:hAnsi="Arial" w:cs="Arial"/>
          <w:sz w:val="24"/>
          <w:szCs w:val="24"/>
        </w:rPr>
        <w:lastRenderedPageBreak/>
        <w:t xml:space="preserve">planeconomie maar </w:t>
      </w:r>
      <w:r w:rsidRPr="003D2F86">
        <w:rPr>
          <w:rFonts w:ascii="Arial" w:hAnsi="Arial" w:cs="Arial"/>
          <w:sz w:val="24"/>
          <w:szCs w:val="24"/>
        </w:rPr>
        <w:t xml:space="preserve">het kapitalisme. Nadat Amerika Marshallhulp aangeboden had kwam de economie in Europa er weer bovenop. </w:t>
      </w:r>
    </w:p>
    <w:p w:rsidR="00BC6D7A" w:rsidRDefault="00BC6D7A" w:rsidP="003D2F86">
      <w:pPr>
        <w:pStyle w:val="Geenafstand"/>
        <w:rPr>
          <w:rFonts w:ascii="Arial" w:hAnsi="Arial" w:cs="Arial"/>
          <w:sz w:val="24"/>
          <w:szCs w:val="24"/>
        </w:rPr>
      </w:pPr>
      <w:r w:rsidRPr="003D2F86">
        <w:rPr>
          <w:rFonts w:ascii="Arial" w:hAnsi="Arial" w:cs="Arial"/>
          <w:sz w:val="24"/>
          <w:szCs w:val="24"/>
        </w:rPr>
        <w:t xml:space="preserve">De grote invloed van de VS was onvermijdelijk en al snel werden producten zoals koelkasten, kauwgom en Coca-Cola populair. De popart was te begrijpen voor het gewone publiek in plaats van alleen de hoger opgeleide bevolking. Kunst ging bij het leven van alledag horen. </w:t>
      </w:r>
    </w:p>
    <w:p w:rsidR="00BC6D7A" w:rsidRDefault="00BC6D7A" w:rsidP="003D2F86">
      <w:pPr>
        <w:pStyle w:val="Geenafstand"/>
        <w:rPr>
          <w:rFonts w:ascii="Arial" w:hAnsi="Arial" w:cs="Arial"/>
          <w:sz w:val="24"/>
          <w:szCs w:val="24"/>
        </w:rPr>
      </w:pPr>
    </w:p>
    <w:p w:rsidR="00BC6D7A" w:rsidRDefault="00BC6D7A" w:rsidP="003D2F86">
      <w:pPr>
        <w:pStyle w:val="Geenafstand"/>
        <w:rPr>
          <w:rFonts w:ascii="Arial" w:hAnsi="Arial" w:cs="Arial"/>
          <w:sz w:val="24"/>
          <w:szCs w:val="24"/>
        </w:rPr>
      </w:pPr>
      <w:r w:rsidRPr="007B0D7A">
        <w:rPr>
          <w:rFonts w:ascii="Arial" w:hAnsi="Arial" w:cs="Arial"/>
          <w:sz w:val="24"/>
          <w:szCs w:val="24"/>
        </w:rPr>
        <w:t xml:space="preserve">In 1956 maakte Richard Hamilton ‘Just what is it that makes today’s home so different, so appealing’. </w:t>
      </w:r>
      <w:r w:rsidRPr="003D2F86">
        <w:rPr>
          <w:rFonts w:ascii="Arial" w:hAnsi="Arial" w:cs="Arial"/>
          <w:sz w:val="24"/>
          <w:szCs w:val="24"/>
        </w:rPr>
        <w:t>In deze collage zijn veel nieuwe luxeproducten uit de Ame</w:t>
      </w:r>
      <w:r>
        <w:rPr>
          <w:rFonts w:ascii="Arial" w:hAnsi="Arial" w:cs="Arial"/>
          <w:sz w:val="24"/>
          <w:szCs w:val="24"/>
        </w:rPr>
        <w:t xml:space="preserve">rikaanse consumptiemaatschappij </w:t>
      </w:r>
      <w:r w:rsidRPr="003D2F86">
        <w:rPr>
          <w:rFonts w:ascii="Arial" w:hAnsi="Arial" w:cs="Arial"/>
          <w:sz w:val="24"/>
          <w:szCs w:val="24"/>
        </w:rPr>
        <w:t xml:space="preserve">te zien;  een stofzuiger met lange slang, de lollypop, ham in blik enz. De stroming popart is afgeleid van de letters POP op de lolly van de bodybuilder. Pop verwijst naar de onderwerpen uit de populaire media. Er worden dus onderwerpen uit de media in de kunst gebruikt. Kunstenaars worden massaal beïnvloed door de media. Popart wordt ook wel gezien als positieve dada </w:t>
      </w:r>
      <w:r>
        <w:rPr>
          <w:rFonts w:ascii="Arial" w:hAnsi="Arial" w:cs="Arial"/>
          <w:sz w:val="24"/>
          <w:szCs w:val="24"/>
        </w:rPr>
        <w:t xml:space="preserve">   (</w:t>
      </w:r>
      <w:r w:rsidRPr="003D2F86">
        <w:rPr>
          <w:rFonts w:ascii="Arial" w:hAnsi="Arial" w:cs="Arial"/>
          <w:sz w:val="24"/>
          <w:szCs w:val="24"/>
        </w:rPr>
        <w:t xml:space="preserve">er wordt dan ook wel eens getwijfeld aan de vraag; waar houdt kunst op). Bij het dadaïsme werden de moderne producten verafschuwd en was de kunst eerder een vorm van protest. Bij de popart geniet men van alle luxeproducten en is er meer waardering. Popart maakt gebruik van afbeeldingen ‘uit de tweede hand’. </w:t>
      </w:r>
    </w:p>
    <w:p w:rsidR="00BC6D7A" w:rsidRDefault="00BC6D7A" w:rsidP="003D2F86">
      <w:pPr>
        <w:pStyle w:val="Geenafstand"/>
        <w:rPr>
          <w:rFonts w:ascii="Arial" w:hAnsi="Arial" w:cs="Arial"/>
          <w:sz w:val="24"/>
          <w:szCs w:val="24"/>
        </w:rPr>
      </w:pPr>
    </w:p>
    <w:p w:rsidR="00BC6D7A" w:rsidRPr="003D2F86" w:rsidRDefault="00BC6D7A" w:rsidP="003D2F86">
      <w:pPr>
        <w:pStyle w:val="Geenafstand"/>
        <w:rPr>
          <w:rFonts w:ascii="Arial" w:hAnsi="Arial" w:cs="Arial"/>
          <w:sz w:val="24"/>
          <w:szCs w:val="24"/>
        </w:rPr>
      </w:pPr>
      <w:r w:rsidRPr="003D2F86">
        <w:rPr>
          <w:rFonts w:ascii="Arial" w:hAnsi="Arial" w:cs="Arial"/>
          <w:sz w:val="24"/>
          <w:szCs w:val="24"/>
        </w:rPr>
        <w:t>Zo is Andy Warhol bekend van zijn Marilyn Monroe zeefdrukken. Het enige wat hij heeft gedaan</w:t>
      </w:r>
      <w:r>
        <w:rPr>
          <w:rFonts w:ascii="Arial" w:hAnsi="Arial" w:cs="Arial"/>
          <w:sz w:val="24"/>
          <w:szCs w:val="24"/>
        </w:rPr>
        <w:t>,</w:t>
      </w:r>
      <w:r w:rsidRPr="003D2F86">
        <w:rPr>
          <w:rFonts w:ascii="Arial" w:hAnsi="Arial" w:cs="Arial"/>
          <w:sz w:val="24"/>
          <w:szCs w:val="24"/>
        </w:rPr>
        <w:t xml:space="preserve"> is bepaalde afbeeldingen uit de media vaker naast elkaar afgedrukt of hij heeft ze een andere kleur gegeven. Het verschil tussen een blikje soep of een filmster is klein. Het gaat erom dat het publiek zijn we</w:t>
      </w:r>
      <w:r>
        <w:rPr>
          <w:rFonts w:ascii="Arial" w:hAnsi="Arial" w:cs="Arial"/>
          <w:sz w:val="24"/>
          <w:szCs w:val="24"/>
        </w:rPr>
        <w:t>rk herkent</w:t>
      </w:r>
      <w:r w:rsidRPr="003D2F86">
        <w:rPr>
          <w:rFonts w:ascii="Arial" w:hAnsi="Arial" w:cs="Arial"/>
          <w:sz w:val="24"/>
          <w:szCs w:val="24"/>
        </w:rPr>
        <w:t xml:space="preserve">. </w:t>
      </w:r>
    </w:p>
    <w:p w:rsidR="00BC6D7A" w:rsidRDefault="00BC6D7A" w:rsidP="003D2F86">
      <w:pPr>
        <w:pStyle w:val="Geenafstand"/>
        <w:rPr>
          <w:rFonts w:ascii="Arial" w:hAnsi="Arial" w:cs="Arial"/>
          <w:sz w:val="24"/>
          <w:szCs w:val="24"/>
        </w:rPr>
      </w:pPr>
    </w:p>
    <w:p w:rsidR="00BC6D7A" w:rsidRPr="003D2F86" w:rsidRDefault="00BC6D7A" w:rsidP="003D2F86">
      <w:pPr>
        <w:pStyle w:val="Geenafstand"/>
        <w:rPr>
          <w:rFonts w:ascii="Arial" w:hAnsi="Arial" w:cs="Arial"/>
          <w:sz w:val="24"/>
          <w:szCs w:val="24"/>
        </w:rPr>
      </w:pPr>
      <w:r w:rsidRPr="003D2F86">
        <w:rPr>
          <w:rFonts w:ascii="Arial" w:hAnsi="Arial" w:cs="Arial"/>
          <w:sz w:val="24"/>
          <w:szCs w:val="24"/>
        </w:rPr>
        <w:t>Een andere bekende popartiest is Roy Lichtenstein. Hij beeldt scènes uit een st</w:t>
      </w:r>
      <w:r>
        <w:rPr>
          <w:rFonts w:ascii="Arial" w:hAnsi="Arial" w:cs="Arial"/>
          <w:sz w:val="24"/>
          <w:szCs w:val="24"/>
        </w:rPr>
        <w:t>r</w:t>
      </w:r>
      <w:r w:rsidRPr="003D2F86">
        <w:rPr>
          <w:rFonts w:ascii="Arial" w:hAnsi="Arial" w:cs="Arial"/>
          <w:sz w:val="24"/>
          <w:szCs w:val="24"/>
        </w:rPr>
        <w:t>ipverhaal groot af en hierbij is dus geen sprake van enige originaliteit. De afbeeldingen worden vervreemd door het gebruik van een andere techniek,</w:t>
      </w:r>
      <w:r>
        <w:rPr>
          <w:rFonts w:ascii="Arial" w:hAnsi="Arial" w:cs="Arial"/>
          <w:sz w:val="24"/>
          <w:szCs w:val="24"/>
        </w:rPr>
        <w:t xml:space="preserve"> </w:t>
      </w:r>
      <w:r w:rsidRPr="003D2F86">
        <w:rPr>
          <w:rFonts w:ascii="Arial" w:hAnsi="Arial" w:cs="Arial"/>
          <w:sz w:val="24"/>
          <w:szCs w:val="24"/>
        </w:rPr>
        <w:t xml:space="preserve">materiaal, herhaling of door uitvergroting. </w:t>
      </w:r>
    </w:p>
    <w:p w:rsidR="00BC6D7A" w:rsidRDefault="00BC6D7A" w:rsidP="003D2F86">
      <w:pPr>
        <w:pStyle w:val="Geenafstand"/>
        <w:rPr>
          <w:rFonts w:ascii="Arial" w:hAnsi="Arial" w:cs="Arial"/>
          <w:sz w:val="24"/>
          <w:szCs w:val="24"/>
        </w:rPr>
      </w:pPr>
    </w:p>
    <w:p w:rsidR="00BC6D7A" w:rsidRPr="003D2F86" w:rsidRDefault="00BC6D7A" w:rsidP="003D2F86">
      <w:pPr>
        <w:pStyle w:val="Geenafstand"/>
        <w:rPr>
          <w:rFonts w:ascii="Arial" w:hAnsi="Arial" w:cs="Arial"/>
          <w:sz w:val="24"/>
          <w:szCs w:val="24"/>
        </w:rPr>
      </w:pPr>
      <w:r w:rsidRPr="003D2F86">
        <w:rPr>
          <w:rFonts w:ascii="Arial" w:hAnsi="Arial" w:cs="Arial"/>
          <w:sz w:val="24"/>
          <w:szCs w:val="24"/>
        </w:rPr>
        <w:t>Jasper Johns gaat nog verder in zijn namaak. Hij pakt normale voorwerpen of zelfs afval van straat en giet deze vervolgens in brons. Hierdoor lijkt het kunstwerk kostbaar te zi</w:t>
      </w:r>
      <w:r>
        <w:rPr>
          <w:rFonts w:ascii="Arial" w:hAnsi="Arial" w:cs="Arial"/>
          <w:sz w:val="24"/>
          <w:szCs w:val="24"/>
        </w:rPr>
        <w:t>jn, terwijl het onderwerp alles</w:t>
      </w:r>
      <w:r w:rsidRPr="003D2F86">
        <w:rPr>
          <w:rFonts w:ascii="Arial" w:hAnsi="Arial" w:cs="Arial"/>
          <w:sz w:val="24"/>
          <w:szCs w:val="24"/>
        </w:rPr>
        <w:t>behalve kostbaa</w:t>
      </w:r>
      <w:r>
        <w:rPr>
          <w:rFonts w:ascii="Arial" w:hAnsi="Arial" w:cs="Arial"/>
          <w:sz w:val="24"/>
          <w:szCs w:val="24"/>
        </w:rPr>
        <w:t>r is. Tenslotte la</w:t>
      </w:r>
      <w:r w:rsidRPr="003D2F86">
        <w:rPr>
          <w:rFonts w:ascii="Arial" w:hAnsi="Arial" w:cs="Arial"/>
          <w:sz w:val="24"/>
          <w:szCs w:val="24"/>
        </w:rPr>
        <w:t xml:space="preserve">ten ook Nederlandse kunstenaars zich inspireren door de popart. De </w:t>
      </w:r>
      <w:r>
        <w:rPr>
          <w:rFonts w:ascii="Arial" w:hAnsi="Arial" w:cs="Arial"/>
          <w:sz w:val="24"/>
          <w:szCs w:val="24"/>
        </w:rPr>
        <w:t>schilder Reinier Lucassen maakt bijvoorbeeld een Donald Duck (</w:t>
      </w:r>
      <w:r w:rsidRPr="003D2F86">
        <w:rPr>
          <w:rFonts w:ascii="Arial" w:hAnsi="Arial" w:cs="Arial"/>
          <w:sz w:val="24"/>
          <w:szCs w:val="24"/>
        </w:rPr>
        <w:t>overgenomen uit de Amerikaanse series).</w:t>
      </w:r>
      <w:r w:rsidRPr="003D2F86">
        <w:rPr>
          <w:rFonts w:ascii="Arial" w:hAnsi="Arial" w:cs="Arial"/>
          <w:sz w:val="24"/>
          <w:szCs w:val="24"/>
          <w:vertAlign w:val="superscript"/>
        </w:rPr>
        <w:footnoteReference w:id="13"/>
      </w:r>
    </w:p>
    <w:p w:rsidR="00BC6D7A" w:rsidRPr="003D2F86" w:rsidRDefault="00BC6D7A" w:rsidP="003D2F86">
      <w:pPr>
        <w:pStyle w:val="Geenafstand"/>
        <w:rPr>
          <w:rFonts w:ascii="Arial" w:hAnsi="Arial" w:cs="Arial"/>
          <w:sz w:val="24"/>
          <w:szCs w:val="24"/>
        </w:rPr>
      </w:pPr>
    </w:p>
    <w:p w:rsidR="00BC6D7A" w:rsidRPr="003D2F86" w:rsidRDefault="00BC6D7A" w:rsidP="003D2F86">
      <w:pPr>
        <w:pStyle w:val="Geenafstand"/>
        <w:rPr>
          <w:rFonts w:ascii="Arial" w:hAnsi="Arial" w:cs="Arial"/>
          <w:sz w:val="24"/>
          <w:szCs w:val="24"/>
        </w:rPr>
      </w:pPr>
      <w:r>
        <w:rPr>
          <w:rFonts w:ascii="Arial" w:hAnsi="Arial" w:cs="Arial"/>
          <w:sz w:val="24"/>
          <w:szCs w:val="24"/>
        </w:rPr>
        <w:t>Na de oorlog breiden</w:t>
      </w:r>
      <w:r w:rsidRPr="003D2F86">
        <w:rPr>
          <w:rFonts w:ascii="Arial" w:hAnsi="Arial" w:cs="Arial"/>
          <w:sz w:val="24"/>
          <w:szCs w:val="24"/>
        </w:rPr>
        <w:t xml:space="preserve"> de m</w:t>
      </w:r>
      <w:r>
        <w:rPr>
          <w:rFonts w:ascii="Arial" w:hAnsi="Arial" w:cs="Arial"/>
          <w:sz w:val="24"/>
          <w:szCs w:val="24"/>
        </w:rPr>
        <w:t>edia zich steeds meer uit. Op tv</w:t>
      </w:r>
      <w:r w:rsidRPr="003D2F86">
        <w:rPr>
          <w:rFonts w:ascii="Arial" w:hAnsi="Arial" w:cs="Arial"/>
          <w:sz w:val="24"/>
          <w:szCs w:val="24"/>
        </w:rPr>
        <w:t xml:space="preserve"> zien we zowel hoe gelukkig we kunnen worden als </w:t>
      </w:r>
      <w:r>
        <w:rPr>
          <w:rFonts w:ascii="Arial" w:hAnsi="Arial" w:cs="Arial"/>
          <w:sz w:val="24"/>
          <w:szCs w:val="24"/>
        </w:rPr>
        <w:t>verschrikkelijke zaken zoals armoede, honger</w:t>
      </w:r>
      <w:r w:rsidRPr="003D2F86">
        <w:rPr>
          <w:rFonts w:ascii="Arial" w:hAnsi="Arial" w:cs="Arial"/>
          <w:sz w:val="24"/>
          <w:szCs w:val="24"/>
        </w:rPr>
        <w:t xml:space="preserve"> en natuurrampen. We kunnen (zeker na de oorlog) niet meer ontkennen hoeveel leed er is in de wereld. Reclamebureaus</w:t>
      </w:r>
      <w:r>
        <w:rPr>
          <w:rFonts w:ascii="Arial" w:hAnsi="Arial" w:cs="Arial"/>
          <w:sz w:val="24"/>
          <w:szCs w:val="24"/>
        </w:rPr>
        <w:t xml:space="preserve"> spelen hier goed op in d.m.v. sc</w:t>
      </w:r>
      <w:r w:rsidRPr="003D2F86">
        <w:rPr>
          <w:rFonts w:ascii="Arial" w:hAnsi="Arial" w:cs="Arial"/>
          <w:sz w:val="24"/>
          <w:szCs w:val="24"/>
        </w:rPr>
        <w:t>ho</w:t>
      </w:r>
      <w:r>
        <w:rPr>
          <w:rFonts w:ascii="Arial" w:hAnsi="Arial" w:cs="Arial"/>
          <w:sz w:val="24"/>
          <w:szCs w:val="24"/>
        </w:rPr>
        <w:t>kke</w:t>
      </w:r>
      <w:r w:rsidRPr="003D2F86">
        <w:rPr>
          <w:rFonts w:ascii="Arial" w:hAnsi="Arial" w:cs="Arial"/>
          <w:sz w:val="24"/>
          <w:szCs w:val="24"/>
        </w:rPr>
        <w:t>nde beelden en duidelijke slogans te gebruiken. Iedere</w:t>
      </w:r>
      <w:r>
        <w:rPr>
          <w:rFonts w:ascii="Arial" w:hAnsi="Arial" w:cs="Arial"/>
          <w:sz w:val="24"/>
          <w:szCs w:val="24"/>
        </w:rPr>
        <w:t>en begrijpt de boodschap in één</w:t>
      </w:r>
      <w:r w:rsidRPr="003D2F86">
        <w:rPr>
          <w:rFonts w:ascii="Arial" w:hAnsi="Arial" w:cs="Arial"/>
          <w:sz w:val="24"/>
          <w:szCs w:val="24"/>
        </w:rPr>
        <w:t xml:space="preserve"> oogopslag en de beelden spelen in op het gevoel van de kijker. </w:t>
      </w:r>
    </w:p>
    <w:p w:rsidR="00BC6D7A" w:rsidRDefault="00BC6D7A" w:rsidP="003D2F86">
      <w:pPr>
        <w:pStyle w:val="Geenafstand"/>
        <w:rPr>
          <w:rFonts w:ascii="Arial" w:hAnsi="Arial" w:cs="Arial"/>
          <w:sz w:val="24"/>
          <w:szCs w:val="24"/>
        </w:rPr>
      </w:pPr>
    </w:p>
    <w:p w:rsidR="00BC6D7A" w:rsidRDefault="00BC6D7A" w:rsidP="003D2F86">
      <w:pPr>
        <w:pStyle w:val="Geenafstand"/>
        <w:rPr>
          <w:rFonts w:ascii="Arial" w:hAnsi="Arial" w:cs="Arial"/>
          <w:sz w:val="24"/>
          <w:szCs w:val="24"/>
        </w:rPr>
      </w:pPr>
    </w:p>
    <w:p w:rsidR="00BC6D7A" w:rsidRPr="006D39F2" w:rsidRDefault="00BC6D7A" w:rsidP="006D39F2">
      <w:pPr>
        <w:pStyle w:val="Kop1"/>
        <w:rPr>
          <w:color w:val="auto"/>
        </w:rPr>
      </w:pPr>
      <w:bookmarkStart w:id="8" w:name="_Toc376519066"/>
      <w:r w:rsidRPr="006D39F2">
        <w:rPr>
          <w:color w:val="auto"/>
        </w:rPr>
        <w:lastRenderedPageBreak/>
        <w:t>Zorgt media voor een massacultuur?</w:t>
      </w:r>
      <w:bookmarkEnd w:id="8"/>
    </w:p>
    <w:p w:rsidR="00BC6D7A" w:rsidRDefault="00BC6D7A" w:rsidP="0062383B">
      <w:pPr>
        <w:rPr>
          <w:rFonts w:ascii="Arial" w:hAnsi="Arial" w:cs="Arial"/>
          <w:b/>
          <w:bCs/>
          <w:sz w:val="24"/>
          <w:szCs w:val="24"/>
        </w:rPr>
      </w:pPr>
    </w:p>
    <w:p w:rsidR="00BC6D7A" w:rsidRDefault="00BC6D7A" w:rsidP="0062383B">
      <w:pPr>
        <w:rPr>
          <w:rFonts w:ascii="Arial" w:hAnsi="Arial" w:cs="Arial"/>
          <w:b/>
          <w:bCs/>
          <w:sz w:val="24"/>
          <w:szCs w:val="24"/>
        </w:rPr>
      </w:pPr>
      <w:r w:rsidRPr="0062383B">
        <w:rPr>
          <w:rFonts w:ascii="Arial" w:hAnsi="Arial" w:cs="Arial"/>
          <w:b/>
          <w:bCs/>
          <w:sz w:val="24"/>
          <w:szCs w:val="24"/>
        </w:rPr>
        <w:t>Social media</w:t>
      </w:r>
    </w:p>
    <w:p w:rsidR="00BC6D7A" w:rsidRDefault="00BC6D7A" w:rsidP="0062383B">
      <w:pPr>
        <w:rPr>
          <w:rFonts w:ascii="Arial" w:hAnsi="Arial" w:cs="Arial"/>
          <w:bCs/>
          <w:sz w:val="24"/>
          <w:szCs w:val="24"/>
        </w:rPr>
      </w:pPr>
      <w:r w:rsidRPr="0062383B">
        <w:rPr>
          <w:rFonts w:ascii="Arial" w:hAnsi="Arial" w:cs="Arial"/>
          <w:bCs/>
          <w:sz w:val="24"/>
          <w:szCs w:val="24"/>
        </w:rPr>
        <w:t>Met social media wo</w:t>
      </w:r>
      <w:r>
        <w:rPr>
          <w:rFonts w:ascii="Arial" w:hAnsi="Arial" w:cs="Arial"/>
          <w:bCs/>
          <w:sz w:val="24"/>
          <w:szCs w:val="24"/>
        </w:rPr>
        <w:t xml:space="preserve">rden alle internettoepassingen bedoeld, </w:t>
      </w:r>
      <w:r w:rsidRPr="0062383B">
        <w:rPr>
          <w:rFonts w:ascii="Arial" w:hAnsi="Arial" w:cs="Arial"/>
          <w:bCs/>
          <w:sz w:val="24"/>
          <w:szCs w:val="24"/>
        </w:rPr>
        <w:t xml:space="preserve">waarmee je informatie </w:t>
      </w:r>
      <w:r>
        <w:rPr>
          <w:rFonts w:ascii="Arial" w:hAnsi="Arial" w:cs="Arial"/>
          <w:bCs/>
          <w:sz w:val="24"/>
          <w:szCs w:val="24"/>
        </w:rPr>
        <w:t xml:space="preserve">op een leuke wijze </w:t>
      </w:r>
      <w:r w:rsidRPr="0062383B">
        <w:rPr>
          <w:rFonts w:ascii="Arial" w:hAnsi="Arial" w:cs="Arial"/>
          <w:bCs/>
          <w:sz w:val="24"/>
          <w:szCs w:val="24"/>
        </w:rPr>
        <w:t>kunt delen met elkaar</w:t>
      </w:r>
      <w:r>
        <w:rPr>
          <w:rFonts w:ascii="Arial" w:hAnsi="Arial" w:cs="Arial"/>
          <w:bCs/>
          <w:sz w:val="24"/>
          <w:szCs w:val="24"/>
        </w:rPr>
        <w:t xml:space="preserve">. </w:t>
      </w:r>
      <w:r w:rsidRPr="0062383B">
        <w:rPr>
          <w:rFonts w:ascii="Arial" w:hAnsi="Arial" w:cs="Arial"/>
          <w:bCs/>
          <w:sz w:val="24"/>
          <w:szCs w:val="24"/>
        </w:rPr>
        <w:t xml:space="preserve">Hierbij gaat het over informatie zoals tekst maar ook over informatie in de vorm van geluid/muziek en beeld. Op deze manier kunnen mensen meer over je persoonlijkheid te weten komen en is het een manier om te socialiseren met de omgeving. Het woord ‘social’ zit al in de naam van social media. Het geeft dan ook aan dat mensen op sociaal gebied interactie met elkaar zoeken. Het is een plaats op het internet waar mensen met elkaar kunnen communiceren en discussiëren. </w:t>
      </w:r>
    </w:p>
    <w:p w:rsidR="00BC6D7A" w:rsidRDefault="00BC6D7A" w:rsidP="0062383B">
      <w:pPr>
        <w:rPr>
          <w:rFonts w:ascii="Arial" w:hAnsi="Arial" w:cs="Arial"/>
          <w:bCs/>
          <w:sz w:val="24"/>
          <w:szCs w:val="24"/>
        </w:rPr>
      </w:pPr>
    </w:p>
    <w:p w:rsidR="00BC6D7A" w:rsidRDefault="00BC6D7A" w:rsidP="0062383B">
      <w:pPr>
        <w:rPr>
          <w:rFonts w:ascii="Arial" w:hAnsi="Arial" w:cs="Arial"/>
          <w:bCs/>
          <w:sz w:val="24"/>
          <w:szCs w:val="24"/>
        </w:rPr>
      </w:pPr>
      <w:r w:rsidRPr="0062383B">
        <w:rPr>
          <w:rFonts w:ascii="Arial" w:hAnsi="Arial" w:cs="Arial"/>
          <w:bCs/>
          <w:sz w:val="24"/>
          <w:szCs w:val="24"/>
        </w:rPr>
        <w:t>Op bijvoorbeeld</w:t>
      </w:r>
      <w:r>
        <w:rPr>
          <w:rFonts w:ascii="Arial" w:hAnsi="Arial" w:cs="Arial"/>
          <w:bCs/>
          <w:sz w:val="24"/>
          <w:szCs w:val="24"/>
        </w:rPr>
        <w:t xml:space="preserve"> </w:t>
      </w:r>
      <w:r w:rsidRPr="0062383B">
        <w:rPr>
          <w:rFonts w:ascii="Arial" w:hAnsi="Arial" w:cs="Arial"/>
          <w:bCs/>
          <w:sz w:val="24"/>
          <w:szCs w:val="24"/>
        </w:rPr>
        <w:t xml:space="preserve"> ‘de consumentenbond’ worden producten vergeleken door consumenten. Dit kan een doorslaggevende keuze zijn voor een consument om een product te kopen waarbij de verleidende reclames dus van minder belang word</w:t>
      </w:r>
      <w:r>
        <w:rPr>
          <w:rFonts w:ascii="Arial" w:hAnsi="Arial" w:cs="Arial"/>
          <w:bCs/>
          <w:sz w:val="24"/>
          <w:szCs w:val="24"/>
        </w:rPr>
        <w:t>en.  Verder gaan leden van bijvoorbeeld</w:t>
      </w:r>
      <w:r w:rsidRPr="0062383B">
        <w:rPr>
          <w:rFonts w:ascii="Arial" w:hAnsi="Arial" w:cs="Arial"/>
          <w:bCs/>
          <w:sz w:val="24"/>
          <w:szCs w:val="24"/>
        </w:rPr>
        <w:t xml:space="preserve"> Facebook vaak op</w:t>
      </w:r>
      <w:r>
        <w:rPr>
          <w:rFonts w:ascii="Arial" w:hAnsi="Arial" w:cs="Arial"/>
          <w:bCs/>
          <w:sz w:val="24"/>
          <w:szCs w:val="24"/>
        </w:rPr>
        <w:t xml:space="preserve"> </w:t>
      </w:r>
      <w:r w:rsidRPr="0062383B">
        <w:rPr>
          <w:rFonts w:ascii="Arial" w:hAnsi="Arial" w:cs="Arial"/>
          <w:bCs/>
          <w:sz w:val="24"/>
          <w:szCs w:val="24"/>
        </w:rPr>
        <w:t xml:space="preserve">zoek naar mensen met dezelfde interesses. Hieruit ontstaan fanclubs voor popsterren, kledingmerken, films en ga zo maar door. De ‘Pietitie’ geeft ook een goed voorbeeld van de kracht van social media. Dit is een Facebookpagina waarbij binnen een paar dagen al 2 miljoen ‘likes’ waren met als doel de traditie met zwarte piet te laten bestaan. Miljoenen mensen lieten hierbij hun mening weten en discussieerden over de kwestie. </w:t>
      </w:r>
      <w:r w:rsidRPr="0062383B">
        <w:rPr>
          <w:rFonts w:ascii="Arial" w:hAnsi="Arial" w:cs="Arial"/>
          <w:bCs/>
          <w:sz w:val="24"/>
          <w:szCs w:val="24"/>
        </w:rPr>
        <w:br/>
      </w:r>
    </w:p>
    <w:p w:rsidR="00BC6D7A" w:rsidRPr="00A61AFC" w:rsidRDefault="00BC6D7A" w:rsidP="0062383B">
      <w:pPr>
        <w:rPr>
          <w:rFonts w:ascii="Arial" w:hAnsi="Arial" w:cs="Arial"/>
          <w:b/>
          <w:bCs/>
          <w:sz w:val="24"/>
          <w:szCs w:val="24"/>
        </w:rPr>
      </w:pPr>
      <w:r w:rsidRPr="0062383B">
        <w:rPr>
          <w:rFonts w:ascii="Arial" w:hAnsi="Arial" w:cs="Arial"/>
          <w:bCs/>
          <w:sz w:val="24"/>
          <w:szCs w:val="24"/>
        </w:rPr>
        <w:t xml:space="preserve">Op dit moment zijn de internationale social media </w:t>
      </w:r>
      <w:r>
        <w:rPr>
          <w:rFonts w:ascii="Arial" w:hAnsi="Arial" w:cs="Arial"/>
          <w:bCs/>
          <w:sz w:val="24"/>
          <w:szCs w:val="24"/>
        </w:rPr>
        <w:t>websites Facebook, Twitter, YouT</w:t>
      </w:r>
      <w:r w:rsidRPr="0062383B">
        <w:rPr>
          <w:rFonts w:ascii="Arial" w:hAnsi="Arial" w:cs="Arial"/>
          <w:bCs/>
          <w:sz w:val="24"/>
          <w:szCs w:val="24"/>
        </w:rPr>
        <w:t>ube, Wikipedia en Myspace populair. Daarnaast zijn er ook nog voorbeelden te noemen van Nederlandse websites zoals Hyves of Schoolbank. Wikipedia bestaat al sinds 2001, terwijl Twitter pas in 2006 is bedacht/opgericht. Facebook is op dit moment de meest bezochte site op internet met zo’n 1 miljard gebruikers. Wanneer de groei constant  blijft, is de 1,5 miljard in zicht aan het einde van 2013. Facebook  maakt veel gebruik van advertenties en bedrijven hebben er veel profijt van. Een re</w:t>
      </w:r>
      <w:r>
        <w:rPr>
          <w:rFonts w:ascii="Arial" w:hAnsi="Arial" w:cs="Arial"/>
          <w:bCs/>
          <w:sz w:val="24"/>
          <w:szCs w:val="24"/>
        </w:rPr>
        <w:t>cent voorbeeld is Roy Donders (</w:t>
      </w:r>
      <w:r w:rsidRPr="0062383B">
        <w:rPr>
          <w:rFonts w:ascii="Arial" w:hAnsi="Arial" w:cs="Arial"/>
          <w:bCs/>
          <w:sz w:val="24"/>
          <w:szCs w:val="24"/>
        </w:rPr>
        <w:t>over wie nu een tv-programma is gemaakt). Hij zet zijn kleding op Facebook en binnen de kortste keren is zijn collectie uitverkocht. Het programma zorgt voor nog meer bekendheid, en dus een grote winst en populariteit.</w:t>
      </w:r>
    </w:p>
    <w:p w:rsidR="00BC6D7A" w:rsidRDefault="00BC6D7A" w:rsidP="0062383B">
      <w:pPr>
        <w:rPr>
          <w:rFonts w:ascii="Arial" w:hAnsi="Arial" w:cs="Arial"/>
          <w:bCs/>
          <w:sz w:val="24"/>
          <w:szCs w:val="24"/>
        </w:rPr>
      </w:pPr>
    </w:p>
    <w:p w:rsidR="00BC6D7A" w:rsidRPr="0062383B" w:rsidRDefault="00BC6D7A" w:rsidP="0062383B">
      <w:pPr>
        <w:rPr>
          <w:rFonts w:ascii="Arial" w:hAnsi="Arial" w:cs="Arial"/>
          <w:bCs/>
          <w:sz w:val="24"/>
          <w:szCs w:val="24"/>
        </w:rPr>
      </w:pPr>
      <w:r w:rsidRPr="0062383B">
        <w:rPr>
          <w:rFonts w:ascii="Arial" w:hAnsi="Arial" w:cs="Arial"/>
          <w:bCs/>
          <w:sz w:val="24"/>
          <w:szCs w:val="24"/>
        </w:rPr>
        <w:t>Bij social media kan iedereen de website bewerken en artikelen of filmpjes toevoegen. Zo kan een willekeurige bezoeker de informatie op Wik</w:t>
      </w:r>
      <w:r>
        <w:rPr>
          <w:rFonts w:ascii="Arial" w:hAnsi="Arial" w:cs="Arial"/>
          <w:bCs/>
          <w:sz w:val="24"/>
          <w:szCs w:val="24"/>
        </w:rPr>
        <w:t>ipedia aanpassen en zet een YouT</w:t>
      </w:r>
      <w:r w:rsidRPr="0062383B">
        <w:rPr>
          <w:rFonts w:ascii="Arial" w:hAnsi="Arial" w:cs="Arial"/>
          <w:bCs/>
          <w:sz w:val="24"/>
          <w:szCs w:val="24"/>
        </w:rPr>
        <w:t xml:space="preserve">ube-gebruiker zijn of haar filmpje online. Hierna kan elke volgende bezoeker dit waarnemen. Door het sneeuwbaleffect komen er steeds meer mensen op een website af. Iedereen wil weten wat er mogelijk is en steeds meer mensen vertellen de ontdekking aan elkaar door. Na een tijdje </w:t>
      </w:r>
      <w:r>
        <w:rPr>
          <w:rFonts w:ascii="Arial" w:hAnsi="Arial" w:cs="Arial"/>
          <w:bCs/>
          <w:sz w:val="24"/>
          <w:szCs w:val="24"/>
        </w:rPr>
        <w:t>wordt de social media een trend: wanneer je bijvoorbeeld</w:t>
      </w:r>
      <w:r w:rsidRPr="0062383B">
        <w:rPr>
          <w:rFonts w:ascii="Arial" w:hAnsi="Arial" w:cs="Arial"/>
          <w:bCs/>
          <w:sz w:val="24"/>
          <w:szCs w:val="24"/>
        </w:rPr>
        <w:t xml:space="preserve"> geen lid bent van Facebook, wordt dat gezien als abnormaal. Op deze manier komen er steeds meer leden bij. ‘Als iedereen het doet, zal ik ook maar lid worden.’ Er ontstaat een trend. </w:t>
      </w:r>
    </w:p>
    <w:p w:rsidR="00BC6D7A" w:rsidRPr="0062383B" w:rsidRDefault="00BC6D7A" w:rsidP="0062383B">
      <w:pPr>
        <w:rPr>
          <w:rFonts w:ascii="Arial" w:hAnsi="Arial" w:cs="Arial"/>
          <w:bCs/>
          <w:sz w:val="24"/>
          <w:szCs w:val="24"/>
        </w:rPr>
      </w:pPr>
    </w:p>
    <w:p w:rsidR="00BC6D7A" w:rsidRDefault="00BC6D7A" w:rsidP="0062383B">
      <w:pPr>
        <w:rPr>
          <w:rFonts w:ascii="Arial" w:hAnsi="Arial" w:cs="Arial"/>
          <w:bCs/>
          <w:sz w:val="24"/>
          <w:szCs w:val="24"/>
        </w:rPr>
      </w:pPr>
      <w:r w:rsidRPr="0062383B">
        <w:rPr>
          <w:rFonts w:ascii="Arial" w:hAnsi="Arial" w:cs="Arial"/>
          <w:bCs/>
          <w:sz w:val="24"/>
          <w:szCs w:val="24"/>
        </w:rPr>
        <w:t>Social Media heeft zowel voordelen als nadelen. De websites zijn vaak actueel omdat veel mensen</w:t>
      </w:r>
      <w:r>
        <w:rPr>
          <w:rFonts w:ascii="Arial" w:hAnsi="Arial" w:cs="Arial"/>
          <w:bCs/>
          <w:sz w:val="24"/>
          <w:szCs w:val="24"/>
        </w:rPr>
        <w:t xml:space="preserve"> actief zijn op websites zoals Twitter en Facebook. Wanneer er een ongeluk gebeurt</w:t>
      </w:r>
      <w:r w:rsidRPr="0062383B">
        <w:rPr>
          <w:rFonts w:ascii="Arial" w:hAnsi="Arial" w:cs="Arial"/>
          <w:bCs/>
          <w:sz w:val="24"/>
          <w:szCs w:val="24"/>
        </w:rPr>
        <w:t xml:space="preserve">, weet de hele wereld dit nieuws razendsnel omdat de berichten worden gedeeld op internet. </w:t>
      </w:r>
    </w:p>
    <w:p w:rsidR="00BC6D7A" w:rsidRPr="0062383B" w:rsidRDefault="00BC6D7A" w:rsidP="0062383B">
      <w:pPr>
        <w:rPr>
          <w:rFonts w:ascii="Arial" w:hAnsi="Arial" w:cs="Arial"/>
          <w:bCs/>
          <w:sz w:val="24"/>
          <w:szCs w:val="24"/>
        </w:rPr>
      </w:pPr>
      <w:r w:rsidRPr="0062383B">
        <w:rPr>
          <w:rFonts w:ascii="Arial" w:hAnsi="Arial" w:cs="Arial"/>
          <w:bCs/>
          <w:sz w:val="24"/>
          <w:szCs w:val="24"/>
        </w:rPr>
        <w:lastRenderedPageBreak/>
        <w:t>Zo komt het bericht bij een steeds grotere groep mensen terecht</w:t>
      </w:r>
      <w:r>
        <w:rPr>
          <w:rFonts w:ascii="Arial" w:hAnsi="Arial" w:cs="Arial"/>
          <w:bCs/>
          <w:sz w:val="24"/>
          <w:szCs w:val="24"/>
        </w:rPr>
        <w:t>. Daarnaast zorgt de komst van Whatsapp en Ping</w:t>
      </w:r>
      <w:r w:rsidRPr="0062383B">
        <w:rPr>
          <w:rFonts w:ascii="Arial" w:hAnsi="Arial" w:cs="Arial"/>
          <w:bCs/>
          <w:sz w:val="24"/>
          <w:szCs w:val="24"/>
        </w:rPr>
        <w:t xml:space="preserve"> ook voor </w:t>
      </w:r>
      <w:r>
        <w:rPr>
          <w:rFonts w:ascii="Arial" w:hAnsi="Arial" w:cs="Arial"/>
          <w:bCs/>
          <w:sz w:val="24"/>
          <w:szCs w:val="24"/>
        </w:rPr>
        <w:t>een betere communicatie. Op YouT</w:t>
      </w:r>
      <w:r w:rsidRPr="0062383B">
        <w:rPr>
          <w:rFonts w:ascii="Arial" w:hAnsi="Arial" w:cs="Arial"/>
          <w:bCs/>
          <w:sz w:val="24"/>
          <w:szCs w:val="24"/>
        </w:rPr>
        <w:t xml:space="preserve">ube ging laatst het optreden van de 9-jarige operazangeres Amira de wereld over. Zij is letterlijk binnen een paar weken wereldberoemd geworden. Een ander voordeel van de social media is dat het goed doorzoekbaar is en vrij objectief. Het is makkelijk om contacten te leggen via de social media. Het is makkelijker om contact te houden met oude vriendschappen of kennissen in het buitenland. Door de komst van internet en social media staat iedereen </w:t>
      </w:r>
      <w:r>
        <w:rPr>
          <w:rFonts w:ascii="Arial" w:hAnsi="Arial" w:cs="Arial"/>
          <w:bCs/>
          <w:sz w:val="24"/>
          <w:szCs w:val="24"/>
        </w:rPr>
        <w:t>meer met elkaar in verbinding.</w:t>
      </w:r>
      <w:r w:rsidRPr="0062383B">
        <w:rPr>
          <w:rFonts w:ascii="Arial" w:hAnsi="Arial" w:cs="Arial"/>
          <w:bCs/>
          <w:sz w:val="24"/>
          <w:szCs w:val="24"/>
          <w:vertAlign w:val="superscript"/>
        </w:rPr>
        <w:footnoteReference w:id="14"/>
      </w:r>
      <w:r w:rsidRPr="0062383B">
        <w:rPr>
          <w:rFonts w:ascii="Arial" w:hAnsi="Arial" w:cs="Arial"/>
          <w:bCs/>
          <w:sz w:val="24"/>
          <w:szCs w:val="24"/>
        </w:rPr>
        <w:t xml:space="preserve"> Social media is daarom ook een groot wapen. Het kan zelfs voor opstanden zorgen zoals in India. Hierbij kwamen een groep Indiërs bij elkaar om de doodstraf te</w:t>
      </w:r>
      <w:r>
        <w:rPr>
          <w:rFonts w:ascii="Arial" w:hAnsi="Arial" w:cs="Arial"/>
          <w:bCs/>
          <w:sz w:val="24"/>
          <w:szCs w:val="24"/>
        </w:rPr>
        <w:t xml:space="preserve"> eisen tegen een verkrachter. Door middel van</w:t>
      </w:r>
      <w:r w:rsidRPr="0062383B">
        <w:rPr>
          <w:rFonts w:ascii="Arial" w:hAnsi="Arial" w:cs="Arial"/>
          <w:bCs/>
          <w:sz w:val="24"/>
          <w:szCs w:val="24"/>
        </w:rPr>
        <w:t xml:space="preserve"> social media deelt iedereen makkelijk zijn mening op bijvoorbeeld een forum.  </w:t>
      </w:r>
    </w:p>
    <w:p w:rsidR="00BC6D7A" w:rsidRDefault="00BC6D7A" w:rsidP="0062383B">
      <w:pPr>
        <w:rPr>
          <w:rFonts w:ascii="Arial" w:hAnsi="Arial" w:cs="Arial"/>
          <w:bCs/>
          <w:sz w:val="24"/>
          <w:szCs w:val="24"/>
        </w:rPr>
      </w:pPr>
    </w:p>
    <w:p w:rsidR="00BC6D7A" w:rsidRDefault="00BC6D7A" w:rsidP="0062383B">
      <w:pPr>
        <w:rPr>
          <w:rFonts w:ascii="Arial" w:hAnsi="Arial" w:cs="Arial"/>
          <w:bCs/>
          <w:sz w:val="24"/>
          <w:szCs w:val="24"/>
        </w:rPr>
      </w:pPr>
      <w:r w:rsidRPr="0062383B">
        <w:rPr>
          <w:rFonts w:ascii="Arial" w:hAnsi="Arial" w:cs="Arial"/>
          <w:bCs/>
          <w:sz w:val="24"/>
          <w:szCs w:val="24"/>
        </w:rPr>
        <w:t>Consumenten en werknemers kunnen een bedrijf aan de ene kant de hemel in prijzen, en aan de andere kant helemaal zwart maken. Dit geldt ook voor een nieuw album van een artiest of een kunstwerk. Wanneer een grote groep mensen iets ‘goed’ of ‘mooi’ vindt, zal er weer een sneeuwbaleffect ontstaan waarbij de massa volgt. Dit kan positief of negatief uitvallen voor de kunstenaar. Hoewe</w:t>
      </w:r>
      <w:r>
        <w:rPr>
          <w:rFonts w:ascii="Arial" w:hAnsi="Arial" w:cs="Arial"/>
          <w:bCs/>
          <w:sz w:val="24"/>
          <w:szCs w:val="24"/>
        </w:rPr>
        <w:t>l social media vaak objectief zijn</w:t>
      </w:r>
      <w:r w:rsidRPr="0062383B">
        <w:rPr>
          <w:rFonts w:ascii="Arial" w:hAnsi="Arial" w:cs="Arial"/>
          <w:bCs/>
          <w:sz w:val="24"/>
          <w:szCs w:val="24"/>
        </w:rPr>
        <w:t xml:space="preserve"> omdat het de mening van een grote groep mensen betreft, wil dit niet altijd zeggen dat dit ook altijd zo betro</w:t>
      </w:r>
      <w:r>
        <w:rPr>
          <w:rFonts w:ascii="Arial" w:hAnsi="Arial" w:cs="Arial"/>
          <w:bCs/>
          <w:sz w:val="24"/>
          <w:szCs w:val="24"/>
        </w:rPr>
        <w:t>uwbaar is als gezegd wordt. Op Twitter</w:t>
      </w:r>
      <w:r w:rsidRPr="0062383B">
        <w:rPr>
          <w:rFonts w:ascii="Arial" w:hAnsi="Arial" w:cs="Arial"/>
          <w:bCs/>
          <w:sz w:val="24"/>
          <w:szCs w:val="24"/>
        </w:rPr>
        <w:t xml:space="preserve"> komen bijvoorbeeld ook veel geruchten voorbij. Na een tijdje gaat de massa deze geruchten geloven en dit zorgt voor problemen.  </w:t>
      </w:r>
    </w:p>
    <w:p w:rsidR="00BC6D7A" w:rsidRDefault="00BC6D7A" w:rsidP="0062383B">
      <w:pPr>
        <w:rPr>
          <w:rFonts w:ascii="Arial" w:hAnsi="Arial" w:cs="Arial"/>
          <w:bCs/>
          <w:sz w:val="24"/>
          <w:szCs w:val="24"/>
        </w:rPr>
      </w:pPr>
    </w:p>
    <w:p w:rsidR="00BC6D7A" w:rsidRPr="0062383B" w:rsidRDefault="00BC6D7A" w:rsidP="0062383B">
      <w:pPr>
        <w:rPr>
          <w:rFonts w:ascii="Arial" w:hAnsi="Arial" w:cs="Arial"/>
          <w:bCs/>
          <w:sz w:val="24"/>
          <w:szCs w:val="24"/>
        </w:rPr>
      </w:pPr>
      <w:r w:rsidRPr="0062383B">
        <w:rPr>
          <w:rFonts w:ascii="Arial" w:hAnsi="Arial" w:cs="Arial"/>
          <w:bCs/>
          <w:sz w:val="24"/>
          <w:szCs w:val="24"/>
        </w:rPr>
        <w:t xml:space="preserve">Verder is niet iedere gebruiker van Facebook betrouwbaar. Tussen alle oprechte vrienden zitten er ook kinderlokkers en playboys verscholen. Hier is op MTV ook een programma over gemaakt; ‘Catfish’. Dit gaat over online relaties tussen mensen die elkaar nog nooit hebben gezien. Vaak blijkt dat de persoon op wie de deelnemers al jaren verliefd zijn, een nepprofiel hebben aangemaakt en dus niet zijn wie ze zeggen. Het is niet slim om contact te zoeken met iemand die je nog nooit hebt gezien want het is niet zeker dat </w:t>
      </w:r>
      <w:r>
        <w:rPr>
          <w:rFonts w:ascii="Arial" w:hAnsi="Arial" w:cs="Arial"/>
          <w:bCs/>
          <w:sz w:val="24"/>
          <w:szCs w:val="24"/>
        </w:rPr>
        <w:t>deze personen betrouwbaar zijn.</w:t>
      </w:r>
      <w:r w:rsidRPr="0062383B">
        <w:rPr>
          <w:rFonts w:ascii="Arial" w:hAnsi="Arial" w:cs="Arial"/>
          <w:bCs/>
          <w:sz w:val="24"/>
          <w:szCs w:val="24"/>
          <w:vertAlign w:val="superscript"/>
        </w:rPr>
        <w:footnoteReference w:id="15"/>
      </w:r>
      <w:r w:rsidRPr="0062383B">
        <w:rPr>
          <w:rFonts w:ascii="Arial" w:hAnsi="Arial" w:cs="Arial"/>
          <w:bCs/>
          <w:sz w:val="24"/>
          <w:szCs w:val="24"/>
        </w:rPr>
        <w:t xml:space="preserve">  Daarnaast wordt in het boek van Peter Olsthoorn (2012) verteld dat de gevolgen van groepsgedrag op social media nog groter zijn door de snelheid, onderlinge stimulering en het gebruik van foto’s en video’s. Een erg extr</w:t>
      </w:r>
      <w:r>
        <w:rPr>
          <w:rFonts w:ascii="Arial" w:hAnsi="Arial" w:cs="Arial"/>
          <w:bCs/>
          <w:sz w:val="24"/>
          <w:szCs w:val="24"/>
        </w:rPr>
        <w:t>eem voorbeeld is dat van een 20-</w:t>
      </w:r>
      <w:r w:rsidRPr="0062383B">
        <w:rPr>
          <w:rFonts w:ascii="Arial" w:hAnsi="Arial" w:cs="Arial"/>
          <w:bCs/>
          <w:sz w:val="24"/>
          <w:szCs w:val="24"/>
        </w:rPr>
        <w:t xml:space="preserve">jarige Australiër. Hij wilde meedoen aan de rage ‘planking’ en probeerde dit op zijn balkon van 7 hoog. De zwaartekracht won het van de waaghals en hij overleefde het niet. </w:t>
      </w:r>
    </w:p>
    <w:p w:rsidR="00BC6D7A" w:rsidRDefault="00BC6D7A" w:rsidP="0062383B">
      <w:pPr>
        <w:rPr>
          <w:rFonts w:ascii="Arial" w:hAnsi="Arial" w:cs="Arial"/>
          <w:bCs/>
          <w:sz w:val="24"/>
          <w:szCs w:val="24"/>
        </w:rPr>
      </w:pPr>
    </w:p>
    <w:p w:rsidR="00BC6D7A" w:rsidRDefault="00BC6D7A" w:rsidP="0062383B">
      <w:pPr>
        <w:rPr>
          <w:rFonts w:ascii="Arial" w:hAnsi="Arial" w:cs="Arial"/>
          <w:bCs/>
          <w:sz w:val="24"/>
          <w:szCs w:val="24"/>
        </w:rPr>
      </w:pPr>
      <w:r w:rsidRPr="0062383B">
        <w:rPr>
          <w:rFonts w:ascii="Arial" w:hAnsi="Arial" w:cs="Arial"/>
          <w:bCs/>
          <w:sz w:val="24"/>
          <w:szCs w:val="24"/>
        </w:rPr>
        <w:t>Na contact te heb</w:t>
      </w:r>
      <w:r>
        <w:rPr>
          <w:rFonts w:ascii="Arial" w:hAnsi="Arial" w:cs="Arial"/>
          <w:bCs/>
          <w:sz w:val="24"/>
          <w:szCs w:val="24"/>
        </w:rPr>
        <w:t>ben opgenomen met Tim de Jong (</w:t>
      </w:r>
      <w:r w:rsidRPr="0062383B">
        <w:rPr>
          <w:rFonts w:ascii="Arial" w:hAnsi="Arial" w:cs="Arial"/>
          <w:bCs/>
          <w:sz w:val="24"/>
          <w:szCs w:val="24"/>
        </w:rPr>
        <w:t xml:space="preserve">oprichter van </w:t>
      </w:r>
      <w:r>
        <w:rPr>
          <w:rFonts w:ascii="Arial" w:hAnsi="Arial" w:cs="Arial"/>
          <w:bCs/>
          <w:sz w:val="24"/>
          <w:szCs w:val="24"/>
        </w:rPr>
        <w:t>de website www.social-media.nl)</w:t>
      </w:r>
      <w:r w:rsidRPr="0062383B">
        <w:rPr>
          <w:rFonts w:ascii="Arial" w:hAnsi="Arial" w:cs="Arial"/>
          <w:bCs/>
          <w:sz w:val="24"/>
          <w:szCs w:val="24"/>
        </w:rPr>
        <w:t xml:space="preserve"> heeft hij ons zijn mening over social media gegeven. Wij vroegen ons af hoe de verschillende trends in de media tot stand komen en wie deze bepalen. Zo dachten wij aan de snelle overgang van Hyves naar Facebook. De ene dag is een website ‘Hot’ en de andere dag is deze absoluut ‘Not’. Zou dit met de massa te maken hebben? De Jong denkt dat dit zeker met de massa te maken heeft. Hij zegt dat de mens van origine een kuddevolk is dus dat dit natuurlijk is bepaald. Dit zie</w:t>
      </w:r>
      <w:r>
        <w:rPr>
          <w:rFonts w:ascii="Arial" w:hAnsi="Arial" w:cs="Arial"/>
          <w:bCs/>
          <w:sz w:val="24"/>
          <w:szCs w:val="24"/>
        </w:rPr>
        <w:t xml:space="preserve"> je terug op de sociale media. </w:t>
      </w:r>
    </w:p>
    <w:p w:rsidR="00BC6D7A" w:rsidRPr="0062383B" w:rsidRDefault="00BC6D7A" w:rsidP="0062383B">
      <w:pPr>
        <w:rPr>
          <w:rFonts w:ascii="Arial" w:hAnsi="Arial" w:cs="Arial"/>
          <w:bCs/>
          <w:sz w:val="24"/>
          <w:szCs w:val="24"/>
        </w:rPr>
      </w:pPr>
      <w:r>
        <w:rPr>
          <w:rFonts w:ascii="Arial" w:hAnsi="Arial" w:cs="Arial"/>
          <w:bCs/>
          <w:sz w:val="24"/>
          <w:szCs w:val="24"/>
        </w:rPr>
        <w:lastRenderedPageBreak/>
        <w:t>‘</w:t>
      </w:r>
      <w:r w:rsidRPr="0062383B">
        <w:rPr>
          <w:rFonts w:ascii="Arial" w:hAnsi="Arial" w:cs="Arial"/>
          <w:bCs/>
          <w:sz w:val="24"/>
          <w:szCs w:val="24"/>
        </w:rPr>
        <w:t>Facebook is op dit moment sterk geïntegreerd in het leven van de mens, maar het kan ook zomaar zijn dat we volgend jaar over een ander netwerk praten. Er is niet duidelijk aan te geven wie deze veranderingen bepalen, het is juist een actie van de massa.’ Tim de Jong denkt echter niet dat social media op zichzelf zorgt voor een massa</w:t>
      </w:r>
      <w:r>
        <w:rPr>
          <w:rFonts w:ascii="Arial" w:hAnsi="Arial" w:cs="Arial"/>
          <w:bCs/>
          <w:sz w:val="24"/>
          <w:szCs w:val="24"/>
        </w:rPr>
        <w:t>cultuur waarbij mensen zich het</w:t>
      </w:r>
      <w:r w:rsidRPr="0062383B">
        <w:rPr>
          <w:rFonts w:ascii="Arial" w:hAnsi="Arial" w:cs="Arial"/>
          <w:bCs/>
          <w:sz w:val="24"/>
          <w:szCs w:val="24"/>
        </w:rPr>
        <w:t>zelfde gaan kleden en er weinig originaliteit overblijft. ‘De kracht van de sociale media is wel dat men elkaar beïnvloed</w:t>
      </w:r>
      <w:r>
        <w:rPr>
          <w:rFonts w:ascii="Arial" w:hAnsi="Arial" w:cs="Arial"/>
          <w:bCs/>
          <w:sz w:val="24"/>
          <w:szCs w:val="24"/>
        </w:rPr>
        <w:t>t</w:t>
      </w:r>
      <w:r w:rsidRPr="0062383B">
        <w:rPr>
          <w:rFonts w:ascii="Arial" w:hAnsi="Arial" w:cs="Arial"/>
          <w:bCs/>
          <w:sz w:val="24"/>
          <w:szCs w:val="24"/>
        </w:rPr>
        <w:t>, maar daardoor ook inspireert om dingen anders te doen dan de massa. Je ziet de laatste jaren ook juist de tendens dat de jeugd apart of anders wil zijn</w:t>
      </w:r>
      <w:r>
        <w:rPr>
          <w:rFonts w:ascii="Arial" w:hAnsi="Arial" w:cs="Arial"/>
          <w:bCs/>
          <w:sz w:val="24"/>
          <w:szCs w:val="24"/>
        </w:rPr>
        <w:t>.’</w:t>
      </w:r>
      <w:r w:rsidRPr="0062383B">
        <w:rPr>
          <w:rFonts w:ascii="Arial" w:hAnsi="Arial" w:cs="Arial"/>
          <w:bCs/>
          <w:sz w:val="24"/>
          <w:szCs w:val="24"/>
        </w:rPr>
        <w:t xml:space="preserve"> </w:t>
      </w:r>
    </w:p>
    <w:p w:rsidR="00BC6D7A" w:rsidRDefault="00BC6D7A" w:rsidP="0062383B">
      <w:pPr>
        <w:rPr>
          <w:rFonts w:ascii="Arial" w:hAnsi="Arial" w:cs="Arial"/>
          <w:sz w:val="24"/>
          <w:szCs w:val="24"/>
        </w:rPr>
      </w:pPr>
    </w:p>
    <w:p w:rsidR="00BC6D7A" w:rsidRDefault="00BC6D7A" w:rsidP="0062383B">
      <w:pPr>
        <w:rPr>
          <w:rFonts w:ascii="Arial" w:hAnsi="Arial" w:cs="Arial"/>
          <w:sz w:val="24"/>
          <w:szCs w:val="24"/>
        </w:rPr>
      </w:pPr>
      <w:r>
        <w:rPr>
          <w:rFonts w:ascii="Arial" w:hAnsi="Arial" w:cs="Arial"/>
          <w:sz w:val="24"/>
          <w:szCs w:val="24"/>
        </w:rPr>
        <w:t>Volgens Eva Schouten (</w:t>
      </w:r>
      <w:r w:rsidRPr="0062383B">
        <w:rPr>
          <w:rFonts w:ascii="Arial" w:hAnsi="Arial" w:cs="Arial"/>
          <w:sz w:val="24"/>
          <w:szCs w:val="24"/>
        </w:rPr>
        <w:t>17-01-2013) maken Nederlanders actief gebruik van social media, namelijk 7 o</w:t>
      </w:r>
      <w:r>
        <w:rPr>
          <w:rFonts w:ascii="Arial" w:hAnsi="Arial" w:cs="Arial"/>
          <w:sz w:val="24"/>
          <w:szCs w:val="24"/>
        </w:rPr>
        <w:t>p de 10. Volgens onze poll (zie website) is Facebook de populairste website. Zo’n 80% van de stemmers koos hiervoor terwijl de rest was verdeeld onder Twitter, Youtube en Wikipedia. Er worden steeds meer a</w:t>
      </w:r>
      <w:r w:rsidRPr="0062383B">
        <w:rPr>
          <w:rFonts w:ascii="Arial" w:hAnsi="Arial" w:cs="Arial"/>
          <w:sz w:val="24"/>
          <w:szCs w:val="24"/>
        </w:rPr>
        <w:t>pps ontwikkeld om te gebruiken tijdens het tv-kijken. Voorbeelden hiervan zijn de ‘We</w:t>
      </w:r>
      <w:r>
        <w:rPr>
          <w:rFonts w:ascii="Arial" w:hAnsi="Arial" w:cs="Arial"/>
          <w:sz w:val="24"/>
          <w:szCs w:val="24"/>
        </w:rPr>
        <w:t>et ik veel’ en de ‘Thuiscoach’ a</w:t>
      </w:r>
      <w:r w:rsidRPr="0062383B">
        <w:rPr>
          <w:rFonts w:ascii="Arial" w:hAnsi="Arial" w:cs="Arial"/>
          <w:sz w:val="24"/>
          <w:szCs w:val="24"/>
        </w:rPr>
        <w:t>pps waarbij gebruikers zelf met het spel van bekende Nederlanders mee ku</w:t>
      </w:r>
      <w:r>
        <w:rPr>
          <w:rFonts w:ascii="Arial" w:hAnsi="Arial" w:cs="Arial"/>
          <w:sz w:val="24"/>
          <w:szCs w:val="24"/>
        </w:rPr>
        <w:t>nnen spelen. Bij de Thuiscoach app (</w:t>
      </w:r>
      <w:r w:rsidRPr="0062383B">
        <w:rPr>
          <w:rFonts w:ascii="Arial" w:hAnsi="Arial" w:cs="Arial"/>
          <w:sz w:val="24"/>
          <w:szCs w:val="24"/>
        </w:rPr>
        <w:t>The Voice of Holland) wordt het percentage gebruikers dat om zou draaien getoond en uitgezonden op televisie. Daarnaast zegt Schouten dat Instagram bij ons heel populair is geworden in 2013. Foto apps zijn in het algemeen populair, zo ook snapchat. ‘Dit komt omdat mensen visueel zijn ingesteld en ze informatie beo</w:t>
      </w:r>
      <w:r>
        <w:rPr>
          <w:rFonts w:ascii="Arial" w:hAnsi="Arial" w:cs="Arial"/>
          <w:sz w:val="24"/>
          <w:szCs w:val="24"/>
        </w:rPr>
        <w:t xml:space="preserve">ordelen op basis van beelden.’ </w:t>
      </w:r>
      <w:r w:rsidRPr="0062383B">
        <w:rPr>
          <w:rFonts w:ascii="Arial" w:hAnsi="Arial" w:cs="Arial"/>
          <w:sz w:val="24"/>
          <w:szCs w:val="24"/>
        </w:rPr>
        <w:t>Ook denk ik dat de fotofilters op instagram bijdragen aan de populariteit. Mensen proberen zich zo mooi en leuk mogelijk voor te doen op social media.</w:t>
      </w:r>
    </w:p>
    <w:p w:rsidR="00BC6D7A" w:rsidRPr="0062383B" w:rsidRDefault="00BC6D7A" w:rsidP="0062383B">
      <w:pPr>
        <w:rPr>
          <w:rFonts w:ascii="Arial" w:hAnsi="Arial" w:cs="Arial"/>
          <w:sz w:val="24"/>
          <w:szCs w:val="24"/>
        </w:rPr>
      </w:pPr>
      <w:r w:rsidRPr="0062383B">
        <w:rPr>
          <w:rFonts w:ascii="Arial" w:hAnsi="Arial" w:cs="Arial"/>
          <w:sz w:val="24"/>
          <w:szCs w:val="24"/>
        </w:rPr>
        <w:t xml:space="preserve"> </w:t>
      </w:r>
    </w:p>
    <w:p w:rsidR="00BC6D7A" w:rsidRPr="0062383B" w:rsidRDefault="00BC6D7A" w:rsidP="0062383B">
      <w:pPr>
        <w:rPr>
          <w:rFonts w:ascii="Arial" w:hAnsi="Arial" w:cs="Arial"/>
          <w:sz w:val="24"/>
          <w:szCs w:val="24"/>
        </w:rPr>
      </w:pPr>
      <w:r w:rsidRPr="0062383B">
        <w:rPr>
          <w:rFonts w:ascii="Arial" w:hAnsi="Arial" w:cs="Arial"/>
          <w:sz w:val="24"/>
          <w:szCs w:val="24"/>
        </w:rPr>
        <w:t>Verder las ik laatst een leuk weetje over social media op de website van Eva Schouten. Tegenwoordig zijn er zelfs planten die kunnen twitteren. Er worden hiervoor bepaalde sensoren gebruikt. Zo kan een plant een tweet sturen wanne</w:t>
      </w:r>
      <w:r>
        <w:rPr>
          <w:rFonts w:ascii="Arial" w:hAnsi="Arial" w:cs="Arial"/>
          <w:sz w:val="24"/>
          <w:szCs w:val="24"/>
        </w:rPr>
        <w:t>er hij water nodig heeft en de twitteraars</w:t>
      </w:r>
      <w:r w:rsidRPr="0062383B">
        <w:rPr>
          <w:rFonts w:ascii="Arial" w:hAnsi="Arial" w:cs="Arial"/>
          <w:sz w:val="24"/>
          <w:szCs w:val="24"/>
        </w:rPr>
        <w:t xml:space="preserve"> daarna bedanken wanneer h</w:t>
      </w:r>
      <w:r>
        <w:rPr>
          <w:rFonts w:ascii="Arial" w:hAnsi="Arial" w:cs="Arial"/>
          <w:sz w:val="24"/>
          <w:szCs w:val="24"/>
        </w:rPr>
        <w:t>ij voldoende water heeft gehad.</w:t>
      </w:r>
      <w:r w:rsidRPr="0062383B">
        <w:rPr>
          <w:rFonts w:ascii="Arial" w:hAnsi="Arial" w:cs="Arial"/>
          <w:sz w:val="24"/>
          <w:szCs w:val="24"/>
          <w:vertAlign w:val="superscript"/>
        </w:rPr>
        <w:footnoteReference w:id="16"/>
      </w:r>
      <w:r w:rsidRPr="0062383B">
        <w:rPr>
          <w:rFonts w:ascii="Arial" w:hAnsi="Arial" w:cs="Arial"/>
          <w:sz w:val="24"/>
          <w:szCs w:val="24"/>
        </w:rPr>
        <w:t xml:space="preserve"> </w:t>
      </w:r>
    </w:p>
    <w:p w:rsidR="00BC6D7A" w:rsidRDefault="00BC6D7A" w:rsidP="0062383B">
      <w:pPr>
        <w:rPr>
          <w:rFonts w:ascii="Arial" w:hAnsi="Arial" w:cs="Arial"/>
          <w:sz w:val="24"/>
          <w:szCs w:val="24"/>
        </w:rPr>
      </w:pPr>
    </w:p>
    <w:p w:rsidR="00BC6D7A" w:rsidRDefault="00BC6D7A" w:rsidP="0062383B">
      <w:pPr>
        <w:rPr>
          <w:rFonts w:ascii="Arial" w:hAnsi="Arial" w:cs="Arial"/>
          <w:sz w:val="24"/>
          <w:szCs w:val="24"/>
        </w:rPr>
      </w:pPr>
      <w:r w:rsidRPr="0062383B">
        <w:rPr>
          <w:rFonts w:ascii="Arial" w:hAnsi="Arial" w:cs="Arial"/>
          <w:sz w:val="24"/>
          <w:szCs w:val="24"/>
        </w:rPr>
        <w:t>Dit laatste voorbeeld vind ik persoonlijk te ver gaan want ik denk niet dat iemand op zo’n uitvinding zit te wachten of dat dit een belangrijke bijdrage kan leveren aan de wetenschap. Verder denk ik dat de positieve gevolgen van Facebook het overwicht hebben. Het nieuws verspreid</w:t>
      </w:r>
      <w:r>
        <w:rPr>
          <w:rFonts w:ascii="Arial" w:hAnsi="Arial" w:cs="Arial"/>
          <w:sz w:val="24"/>
          <w:szCs w:val="24"/>
        </w:rPr>
        <w:t>t</w:t>
      </w:r>
      <w:r w:rsidRPr="0062383B">
        <w:rPr>
          <w:rFonts w:ascii="Arial" w:hAnsi="Arial" w:cs="Arial"/>
          <w:sz w:val="24"/>
          <w:szCs w:val="24"/>
        </w:rPr>
        <w:t xml:space="preserve"> zich razendsnel (net zoals de viral video) en mensen over de hele wereld kunnen makkelijk contact legge</w:t>
      </w:r>
      <w:r>
        <w:rPr>
          <w:rFonts w:ascii="Arial" w:hAnsi="Arial" w:cs="Arial"/>
          <w:sz w:val="24"/>
          <w:szCs w:val="24"/>
        </w:rPr>
        <w:t>n. Ik denk dus dat s</w:t>
      </w:r>
      <w:r w:rsidRPr="0062383B">
        <w:rPr>
          <w:rFonts w:ascii="Arial" w:hAnsi="Arial" w:cs="Arial"/>
          <w:sz w:val="24"/>
          <w:szCs w:val="24"/>
        </w:rPr>
        <w:t>ocial media over het algemeen voor een betere communicatie zorgen bij zowel</w:t>
      </w:r>
      <w:r>
        <w:rPr>
          <w:rFonts w:ascii="Arial" w:hAnsi="Arial" w:cs="Arial"/>
          <w:sz w:val="24"/>
          <w:szCs w:val="24"/>
        </w:rPr>
        <w:t xml:space="preserve"> bedrijven als privé. Toch word</w:t>
      </w:r>
      <w:r w:rsidRPr="0062383B">
        <w:rPr>
          <w:rFonts w:ascii="Arial" w:hAnsi="Arial" w:cs="Arial"/>
          <w:sz w:val="24"/>
          <w:szCs w:val="24"/>
        </w:rPr>
        <w:t xml:space="preserve"> ik me er ook steeds meer</w:t>
      </w:r>
      <w:r>
        <w:rPr>
          <w:rFonts w:ascii="Arial" w:hAnsi="Arial" w:cs="Arial"/>
          <w:sz w:val="24"/>
          <w:szCs w:val="24"/>
        </w:rPr>
        <w:t xml:space="preserve"> van bewust van de nadelen van social m</w:t>
      </w:r>
      <w:r w:rsidRPr="0062383B">
        <w:rPr>
          <w:rFonts w:ascii="Arial" w:hAnsi="Arial" w:cs="Arial"/>
          <w:sz w:val="24"/>
          <w:szCs w:val="24"/>
        </w:rPr>
        <w:t xml:space="preserve">edia. </w:t>
      </w:r>
    </w:p>
    <w:p w:rsidR="00BC6D7A" w:rsidRDefault="00BC6D7A" w:rsidP="0062383B">
      <w:pPr>
        <w:rPr>
          <w:rFonts w:ascii="Arial" w:hAnsi="Arial" w:cs="Arial"/>
          <w:sz w:val="24"/>
          <w:szCs w:val="24"/>
        </w:rPr>
      </w:pPr>
    </w:p>
    <w:p w:rsidR="00BC6D7A" w:rsidRDefault="00BC6D7A" w:rsidP="0062383B">
      <w:pPr>
        <w:rPr>
          <w:rFonts w:ascii="Arial" w:hAnsi="Arial" w:cs="Arial"/>
          <w:sz w:val="24"/>
          <w:szCs w:val="24"/>
        </w:rPr>
      </w:pPr>
      <w:r w:rsidRPr="0062383B">
        <w:rPr>
          <w:rFonts w:ascii="Arial" w:hAnsi="Arial" w:cs="Arial"/>
          <w:sz w:val="24"/>
          <w:szCs w:val="24"/>
        </w:rPr>
        <w:t xml:space="preserve">De oprichters van de websites hebben toegang tot al je persoonlijke gegevens en dit geeft niet altijd een veilig gevoel. Op het moment dat een vriend een gênante foto van je op internet plaatst, zal deze </w:t>
      </w:r>
      <w:r>
        <w:rPr>
          <w:rFonts w:ascii="Arial" w:hAnsi="Arial" w:cs="Arial"/>
          <w:sz w:val="24"/>
          <w:szCs w:val="24"/>
        </w:rPr>
        <w:t xml:space="preserve">voor </w:t>
      </w:r>
      <w:r w:rsidRPr="0062383B">
        <w:rPr>
          <w:rFonts w:ascii="Arial" w:hAnsi="Arial" w:cs="Arial"/>
          <w:sz w:val="24"/>
          <w:szCs w:val="24"/>
        </w:rPr>
        <w:t>altijd terug te vinden zijn. Ook als je denkt alle f</w:t>
      </w:r>
      <w:r>
        <w:rPr>
          <w:rFonts w:ascii="Arial" w:hAnsi="Arial" w:cs="Arial"/>
          <w:sz w:val="24"/>
          <w:szCs w:val="24"/>
        </w:rPr>
        <w:t>oto’s te hebben verwijderd,</w:t>
      </w:r>
      <w:r w:rsidRPr="0062383B">
        <w:rPr>
          <w:rFonts w:ascii="Arial" w:hAnsi="Arial" w:cs="Arial"/>
          <w:sz w:val="24"/>
          <w:szCs w:val="24"/>
        </w:rPr>
        <w:t xml:space="preserve"> blijven </w:t>
      </w:r>
      <w:r>
        <w:rPr>
          <w:rFonts w:ascii="Arial" w:hAnsi="Arial" w:cs="Arial"/>
          <w:sz w:val="24"/>
          <w:szCs w:val="24"/>
        </w:rPr>
        <w:t xml:space="preserve">deze </w:t>
      </w:r>
      <w:r w:rsidRPr="0062383B">
        <w:rPr>
          <w:rFonts w:ascii="Arial" w:hAnsi="Arial" w:cs="Arial"/>
          <w:sz w:val="24"/>
          <w:szCs w:val="24"/>
        </w:rPr>
        <w:t xml:space="preserve">eeuwig op het web rondzweven. Wat betreft kunst, denk ik dat social media voor zowel meer originaliteit als voor een massabeweging kan zorgen. Sinds de popart worden er al beelden uit de media verwerkt in de kunstwerken en je zou daarom denken dat deze kunst minder </w:t>
      </w:r>
      <w:r w:rsidRPr="0062383B">
        <w:rPr>
          <w:rFonts w:ascii="Arial" w:hAnsi="Arial" w:cs="Arial"/>
          <w:sz w:val="24"/>
          <w:szCs w:val="24"/>
        </w:rPr>
        <w:lastRenderedPageBreak/>
        <w:t xml:space="preserve">origineel is. Ik denk echter net als Tim de Jong dat veel kunstenaars vernieuwing opzoeken en zichzelf van de massa willen onderscheiden.  </w:t>
      </w:r>
    </w:p>
    <w:p w:rsidR="00BC6D7A" w:rsidRPr="0062383B" w:rsidRDefault="00BC6D7A" w:rsidP="0062383B">
      <w:pPr>
        <w:rPr>
          <w:rFonts w:ascii="Arial" w:hAnsi="Arial" w:cs="Arial"/>
          <w:sz w:val="24"/>
          <w:szCs w:val="24"/>
        </w:rPr>
      </w:pPr>
      <w:r w:rsidRPr="0062383B">
        <w:rPr>
          <w:rFonts w:ascii="Arial" w:hAnsi="Arial" w:cs="Arial"/>
          <w:sz w:val="24"/>
          <w:szCs w:val="24"/>
        </w:rPr>
        <w:t xml:space="preserve">Aan de andere is kunst veel toegankelijker geworden voor de massa. Denk bijvoorbeeld aan de korte filmpjes op Facebook. Grote groepen mensen vinden deze filmpjes leuk maar eigenlijk is er niets bijzonders aan. Iedereen kan deze filmpjes thuis met een handcameraatje maken. Deze filmpjes of foto’s zijn vaker hetzelfde en volgen een bepaalde trend. Ze gaan met de massa mee. Net als bij het urinoir van ‘Duchamp’ kun je je afvragen wat kunst is en wat niet. De grens wordt steeds moeilijker aan te wijzen. </w:t>
      </w:r>
    </w:p>
    <w:p w:rsidR="00BC6D7A" w:rsidRDefault="00BC6D7A" w:rsidP="0062383B">
      <w:pPr>
        <w:rPr>
          <w:rFonts w:ascii="Arial" w:hAnsi="Arial" w:cs="Arial"/>
          <w:bCs/>
          <w:sz w:val="24"/>
          <w:szCs w:val="24"/>
        </w:rPr>
      </w:pPr>
    </w:p>
    <w:p w:rsidR="00BC6D7A" w:rsidRPr="0062383B" w:rsidRDefault="00BC6D7A" w:rsidP="0062383B">
      <w:pPr>
        <w:rPr>
          <w:rFonts w:ascii="Arial" w:hAnsi="Arial" w:cs="Arial"/>
          <w:bCs/>
          <w:sz w:val="24"/>
          <w:szCs w:val="24"/>
        </w:rPr>
      </w:pPr>
      <w:r w:rsidRPr="0062383B">
        <w:rPr>
          <w:rFonts w:ascii="Arial" w:hAnsi="Arial" w:cs="Arial"/>
          <w:bCs/>
          <w:sz w:val="24"/>
          <w:szCs w:val="24"/>
        </w:rPr>
        <w:t xml:space="preserve">Vroeger konden alleen de rijkere mensen met een opleiding de ‘high culture’ begrijpen. Na de popart is al gebleken dat kunst tegenwoordig voor iedereen begrijpelijk en leuk kan zijn maar dit is nog eens sterk toegenomen met de komst van social media. Je kunt vaak bijna niet meer om de reclame spotjes, grappige foto’s of slogans heen. Ze zijn overal op het sociale netwerk te vinden en het zijn vooral de jongeren die het eerst met de nieuwe producten in contact komen omdat zij het meest gebruik maken van de netwerken. Uit een top 500 van Nederlandse merken die de meeste volgers en interactie hebben (De macht van Facebook, 2012) bleek dan ook het volgende: </w:t>
      </w:r>
    </w:p>
    <w:p w:rsidR="00BC6D7A" w:rsidRPr="0062383B" w:rsidRDefault="00BC6D7A" w:rsidP="0062383B">
      <w:pPr>
        <w:numPr>
          <w:ilvl w:val="0"/>
          <w:numId w:val="4"/>
        </w:numPr>
        <w:rPr>
          <w:rFonts w:ascii="Arial" w:hAnsi="Arial" w:cs="Arial"/>
          <w:bCs/>
          <w:sz w:val="24"/>
          <w:szCs w:val="24"/>
        </w:rPr>
      </w:pPr>
      <w:r w:rsidRPr="0062383B">
        <w:rPr>
          <w:rFonts w:ascii="Arial" w:hAnsi="Arial" w:cs="Arial"/>
          <w:bCs/>
          <w:sz w:val="24"/>
          <w:szCs w:val="24"/>
        </w:rPr>
        <w:t>New Kids</w:t>
      </w:r>
    </w:p>
    <w:p w:rsidR="00BC6D7A" w:rsidRPr="0062383B" w:rsidRDefault="00BC6D7A" w:rsidP="0062383B">
      <w:pPr>
        <w:numPr>
          <w:ilvl w:val="0"/>
          <w:numId w:val="4"/>
        </w:numPr>
        <w:rPr>
          <w:rFonts w:ascii="Arial" w:hAnsi="Arial" w:cs="Arial"/>
          <w:bCs/>
          <w:sz w:val="24"/>
          <w:szCs w:val="24"/>
        </w:rPr>
      </w:pPr>
      <w:r w:rsidRPr="0062383B">
        <w:rPr>
          <w:rFonts w:ascii="Arial" w:hAnsi="Arial" w:cs="Arial"/>
          <w:bCs/>
          <w:sz w:val="24"/>
          <w:szCs w:val="24"/>
        </w:rPr>
        <w:t xml:space="preserve">Ajax (voetbal) </w:t>
      </w:r>
    </w:p>
    <w:p w:rsidR="00BC6D7A" w:rsidRPr="0062383B" w:rsidRDefault="00BC6D7A" w:rsidP="0062383B">
      <w:pPr>
        <w:numPr>
          <w:ilvl w:val="0"/>
          <w:numId w:val="4"/>
        </w:numPr>
        <w:rPr>
          <w:rFonts w:ascii="Arial" w:hAnsi="Arial" w:cs="Arial"/>
          <w:bCs/>
          <w:sz w:val="24"/>
          <w:szCs w:val="24"/>
        </w:rPr>
      </w:pPr>
      <w:r w:rsidRPr="0062383B">
        <w:rPr>
          <w:rFonts w:ascii="Arial" w:hAnsi="Arial" w:cs="Arial"/>
          <w:bCs/>
          <w:sz w:val="24"/>
          <w:szCs w:val="24"/>
        </w:rPr>
        <w:t>de zomer (reizen)</w:t>
      </w:r>
      <w:r w:rsidRPr="00A61AFC">
        <w:rPr>
          <w:rFonts w:ascii="Arial" w:hAnsi="Arial" w:cs="Arial"/>
          <w:bCs/>
          <w:sz w:val="24"/>
          <w:szCs w:val="24"/>
          <w:vertAlign w:val="superscript"/>
        </w:rPr>
        <w:t xml:space="preserve"> </w:t>
      </w:r>
      <w:r w:rsidRPr="0062383B">
        <w:rPr>
          <w:rFonts w:ascii="Arial" w:hAnsi="Arial" w:cs="Arial"/>
          <w:bCs/>
          <w:sz w:val="24"/>
          <w:szCs w:val="24"/>
          <w:vertAlign w:val="superscript"/>
        </w:rPr>
        <w:footnoteReference w:id="17"/>
      </w:r>
    </w:p>
    <w:p w:rsidR="00BC6D7A" w:rsidRDefault="00BC6D7A" w:rsidP="0062383B">
      <w:pPr>
        <w:rPr>
          <w:rFonts w:ascii="Arial" w:hAnsi="Arial" w:cs="Arial"/>
          <w:bCs/>
          <w:sz w:val="24"/>
          <w:szCs w:val="24"/>
        </w:rPr>
      </w:pPr>
    </w:p>
    <w:p w:rsidR="00BC6D7A" w:rsidRPr="0062383B" w:rsidRDefault="00BC6D7A" w:rsidP="0062383B">
      <w:pPr>
        <w:rPr>
          <w:rFonts w:ascii="Arial" w:hAnsi="Arial" w:cs="Arial"/>
          <w:bCs/>
          <w:sz w:val="24"/>
          <w:szCs w:val="24"/>
        </w:rPr>
      </w:pPr>
      <w:r w:rsidRPr="0062383B">
        <w:rPr>
          <w:rFonts w:ascii="Arial" w:hAnsi="Arial" w:cs="Arial"/>
          <w:bCs/>
          <w:sz w:val="24"/>
          <w:szCs w:val="24"/>
        </w:rPr>
        <w:t xml:space="preserve">Ik vind het in dit rijtje erg opvallend dat de film New Kids bovenaan staat. Dit heeft ook weer met de trends te maken want deze film was in 2012 erg populair onder jongeren. De humor is niet van erg hoog niveau en toch waren de kijkcijfers uitstekend . Er zit geen boodschap </w:t>
      </w:r>
      <w:r>
        <w:rPr>
          <w:rFonts w:ascii="Arial" w:hAnsi="Arial" w:cs="Arial"/>
          <w:bCs/>
          <w:sz w:val="24"/>
          <w:szCs w:val="24"/>
        </w:rPr>
        <w:t>in de film en bevat platte/grov</w:t>
      </w:r>
      <w:r w:rsidRPr="0062383B">
        <w:rPr>
          <w:rFonts w:ascii="Arial" w:hAnsi="Arial" w:cs="Arial"/>
          <w:bCs/>
          <w:sz w:val="24"/>
          <w:szCs w:val="24"/>
        </w:rPr>
        <w:t>e  humor. In tegenstelling tot bijvoorbeeld de hippiebeweging of de aanhangers van ‘The Beatles’ willen de fans van New Kids geen wereldvre</w:t>
      </w:r>
      <w:r>
        <w:rPr>
          <w:rFonts w:ascii="Arial" w:hAnsi="Arial" w:cs="Arial"/>
          <w:bCs/>
          <w:sz w:val="24"/>
          <w:szCs w:val="24"/>
        </w:rPr>
        <w:t>de of meer vrijheid. Oké</w:t>
      </w:r>
      <w:r w:rsidRPr="0062383B">
        <w:rPr>
          <w:rFonts w:ascii="Arial" w:hAnsi="Arial" w:cs="Arial"/>
          <w:bCs/>
          <w:sz w:val="24"/>
          <w:szCs w:val="24"/>
        </w:rPr>
        <w:t>, ze gaan nog steeds in tegen de regels v</w:t>
      </w:r>
      <w:r>
        <w:rPr>
          <w:rFonts w:ascii="Arial" w:hAnsi="Arial" w:cs="Arial"/>
          <w:bCs/>
          <w:sz w:val="24"/>
          <w:szCs w:val="24"/>
        </w:rPr>
        <w:t>an hun ouders maar daar is,</w:t>
      </w:r>
      <w:r w:rsidRPr="0062383B">
        <w:rPr>
          <w:rFonts w:ascii="Arial" w:hAnsi="Arial" w:cs="Arial"/>
          <w:bCs/>
          <w:sz w:val="24"/>
          <w:szCs w:val="24"/>
        </w:rPr>
        <w:t xml:space="preserve"> wat mij betreft</w:t>
      </w:r>
      <w:r>
        <w:rPr>
          <w:rFonts w:ascii="Arial" w:hAnsi="Arial" w:cs="Arial"/>
          <w:bCs/>
          <w:sz w:val="24"/>
          <w:szCs w:val="24"/>
        </w:rPr>
        <w:t>,</w:t>
      </w:r>
      <w:r w:rsidRPr="0062383B">
        <w:rPr>
          <w:rFonts w:ascii="Arial" w:hAnsi="Arial" w:cs="Arial"/>
          <w:bCs/>
          <w:sz w:val="24"/>
          <w:szCs w:val="24"/>
        </w:rPr>
        <w:t xml:space="preserve"> dan ook </w:t>
      </w:r>
      <w:r>
        <w:rPr>
          <w:rFonts w:ascii="Arial" w:hAnsi="Arial" w:cs="Arial"/>
          <w:bCs/>
          <w:sz w:val="24"/>
          <w:szCs w:val="24"/>
        </w:rPr>
        <w:t xml:space="preserve">alles </w:t>
      </w:r>
      <w:r w:rsidRPr="0062383B">
        <w:rPr>
          <w:rFonts w:ascii="Arial" w:hAnsi="Arial" w:cs="Arial"/>
          <w:bCs/>
          <w:sz w:val="24"/>
          <w:szCs w:val="24"/>
        </w:rPr>
        <w:t>mee gezegd. New Kids had in 2012;  356.000 ‘likes’ of reacties. Internationaal gezien verslaat de Nederlandse DJ Tiësto New Kids echter ruim met zijn 10,2 miljoen likes! Hieruit is op te maken dat de (Dance/ technologische)  muziek van Tiësto in de smaak valt bij de massa. Deze Dance muziek i</w:t>
      </w:r>
      <w:r>
        <w:rPr>
          <w:rFonts w:ascii="Arial" w:hAnsi="Arial" w:cs="Arial"/>
          <w:bCs/>
          <w:sz w:val="24"/>
          <w:szCs w:val="24"/>
        </w:rPr>
        <w:t>s tegenwoordig erg populair en s</w:t>
      </w:r>
      <w:r w:rsidRPr="0062383B">
        <w:rPr>
          <w:rFonts w:ascii="Arial" w:hAnsi="Arial" w:cs="Arial"/>
          <w:bCs/>
          <w:sz w:val="24"/>
          <w:szCs w:val="24"/>
        </w:rPr>
        <w:t>ocial media kan worden gezien als een maatstaaf voor heersende trends.</w:t>
      </w:r>
    </w:p>
    <w:p w:rsidR="00BC6D7A" w:rsidRDefault="00BC6D7A" w:rsidP="006D39F2">
      <w:pPr>
        <w:pStyle w:val="Kop2"/>
        <w:rPr>
          <w:color w:val="auto"/>
        </w:rPr>
      </w:pPr>
    </w:p>
    <w:p w:rsidR="00BC6D7A" w:rsidRPr="006D39F2" w:rsidRDefault="00BC6D7A" w:rsidP="006D39F2">
      <w:pPr>
        <w:pStyle w:val="Kop2"/>
        <w:rPr>
          <w:color w:val="auto"/>
        </w:rPr>
      </w:pPr>
      <w:bookmarkStart w:id="9" w:name="_Toc376519067"/>
      <w:r w:rsidRPr="006D39F2">
        <w:rPr>
          <w:color w:val="auto"/>
        </w:rPr>
        <w:t>Virtueel platform</w:t>
      </w:r>
      <w:bookmarkEnd w:id="9"/>
    </w:p>
    <w:p w:rsidR="00BC6D7A" w:rsidRDefault="00BC6D7A" w:rsidP="0062383B">
      <w:pPr>
        <w:rPr>
          <w:rFonts w:ascii="Arial" w:hAnsi="Arial" w:cs="Arial"/>
          <w:sz w:val="24"/>
          <w:szCs w:val="24"/>
        </w:rPr>
      </w:pPr>
      <w:r w:rsidRPr="0062383B">
        <w:rPr>
          <w:rFonts w:ascii="Arial" w:hAnsi="Arial" w:cs="Arial"/>
          <w:sz w:val="24"/>
          <w:szCs w:val="24"/>
        </w:rPr>
        <w:t>Vanaf 1 januari hoort het virtueel platform bij ‘Het Nieuwe Instituut’. Innovatie is een belangrijk onderdeel van het Nieuwe Instituut en het laat kunst zien van architectuur tot e-cultuur. Het virtueel platform geeft een paar mooie voorbeelden van hoe media en kunst met elkaar in verbinding staan. Zo is er pas een app gemaakt waarbij het Rijksmuseum digi</w:t>
      </w:r>
      <w:r>
        <w:rPr>
          <w:rFonts w:ascii="Arial" w:hAnsi="Arial" w:cs="Arial"/>
          <w:sz w:val="24"/>
          <w:szCs w:val="24"/>
        </w:rPr>
        <w:t>taal haar collectie laat zien (</w:t>
      </w:r>
      <w:r w:rsidRPr="0062383B">
        <w:rPr>
          <w:rFonts w:ascii="Arial" w:hAnsi="Arial" w:cs="Arial"/>
          <w:sz w:val="24"/>
          <w:szCs w:val="24"/>
        </w:rPr>
        <w:t xml:space="preserve">en er ook vaak nieuwe dingen bij plaatst). Daarnaast kun je met de app muziek luisteren die bij de tijd van het schilderij hoort. Op deze manier staan kunst en media dicht bij elkaar. De kunst wordt </w:t>
      </w:r>
      <w:r w:rsidRPr="0062383B">
        <w:rPr>
          <w:rFonts w:ascii="Arial" w:hAnsi="Arial" w:cs="Arial"/>
          <w:sz w:val="24"/>
          <w:szCs w:val="24"/>
        </w:rPr>
        <w:lastRenderedPageBreak/>
        <w:t xml:space="preserve">aantrekkelijker gemaakt d.m.v. de media. Oudere kunstwerken krijgen weer bekendheid en hiermee wordt er opnieuw een interesse gewekt voor ‘high culture’.  </w:t>
      </w:r>
    </w:p>
    <w:p w:rsidR="00BC6D7A" w:rsidRPr="0062383B" w:rsidRDefault="00BC6D7A" w:rsidP="0062383B">
      <w:pPr>
        <w:rPr>
          <w:rFonts w:ascii="Arial" w:hAnsi="Arial" w:cs="Arial"/>
          <w:sz w:val="24"/>
          <w:szCs w:val="24"/>
        </w:rPr>
      </w:pPr>
      <w:r w:rsidRPr="0062383B">
        <w:rPr>
          <w:rFonts w:ascii="Arial" w:hAnsi="Arial" w:cs="Arial"/>
          <w:sz w:val="24"/>
          <w:szCs w:val="24"/>
        </w:rPr>
        <w:t>Ook bij de gebroeders Saatchi werden marketingstrategieën gebruikt om de kunst meer waard te laten worden en om meer bekendheid te krijgen. Musea gebruiken steeds meer digitale middelen</w:t>
      </w:r>
      <w:r>
        <w:rPr>
          <w:rFonts w:ascii="Arial" w:hAnsi="Arial" w:cs="Arial"/>
          <w:sz w:val="24"/>
          <w:szCs w:val="24"/>
        </w:rPr>
        <w:t xml:space="preserve"> om hun werk aandacht te geven.</w:t>
      </w:r>
      <w:r w:rsidRPr="0062383B">
        <w:rPr>
          <w:rFonts w:ascii="Arial" w:hAnsi="Arial" w:cs="Arial"/>
          <w:sz w:val="24"/>
          <w:szCs w:val="24"/>
          <w:vertAlign w:val="superscript"/>
        </w:rPr>
        <w:footnoteReference w:id="18"/>
      </w:r>
    </w:p>
    <w:p w:rsidR="00BC6D7A" w:rsidRDefault="00BC6D7A" w:rsidP="0062383B">
      <w:pPr>
        <w:rPr>
          <w:rFonts w:ascii="Arial" w:hAnsi="Arial" w:cs="Arial"/>
          <w:sz w:val="24"/>
          <w:szCs w:val="24"/>
        </w:rPr>
      </w:pPr>
    </w:p>
    <w:p w:rsidR="00BC6D7A" w:rsidRPr="0062383B" w:rsidRDefault="00BC6D7A" w:rsidP="0062383B">
      <w:pPr>
        <w:rPr>
          <w:rFonts w:ascii="Arial" w:hAnsi="Arial" w:cs="Arial"/>
          <w:sz w:val="24"/>
          <w:szCs w:val="24"/>
        </w:rPr>
      </w:pPr>
      <w:r w:rsidRPr="0062383B">
        <w:rPr>
          <w:rFonts w:ascii="Arial" w:hAnsi="Arial" w:cs="Arial"/>
          <w:sz w:val="24"/>
          <w:szCs w:val="24"/>
        </w:rPr>
        <w:t>Het project ‘saving face’ laat naar mijn mening goed zien hoe de moderne westerse</w:t>
      </w:r>
      <w:r>
        <w:rPr>
          <w:rFonts w:ascii="Arial" w:hAnsi="Arial" w:cs="Arial"/>
          <w:sz w:val="24"/>
          <w:szCs w:val="24"/>
        </w:rPr>
        <w:t xml:space="preserve"> cultuur samen een massacultuur </w:t>
      </w:r>
      <w:r w:rsidRPr="0062383B">
        <w:rPr>
          <w:rFonts w:ascii="Arial" w:hAnsi="Arial" w:cs="Arial"/>
          <w:sz w:val="24"/>
          <w:szCs w:val="24"/>
        </w:rPr>
        <w:t xml:space="preserve">veroorzaakt. Wanneer je voor het urban screen gaat staan, mengt je gezicht zich met het gezicht van de eerdere bezoekers. ‘De persoon is niemand en tegelijkertijd iedereen.’ Het laat goed zien dat het gevaarlijk is zomaar foto’s op internet te zetten van jezelf. Deze foto’s blijven altijd bewaard (ook al denk je misschien dat ze verwijderd zijn). </w:t>
      </w:r>
    </w:p>
    <w:p w:rsidR="00BC6D7A" w:rsidRDefault="00BC6D7A" w:rsidP="0062383B">
      <w:pPr>
        <w:rPr>
          <w:rFonts w:ascii="Arial" w:hAnsi="Arial" w:cs="Arial"/>
          <w:b/>
          <w:sz w:val="24"/>
          <w:szCs w:val="24"/>
        </w:rPr>
      </w:pPr>
    </w:p>
    <w:p w:rsidR="00BC6D7A" w:rsidRPr="006D39F2" w:rsidRDefault="00BC6D7A" w:rsidP="006D39F2">
      <w:pPr>
        <w:pStyle w:val="Kop2"/>
        <w:rPr>
          <w:color w:val="auto"/>
        </w:rPr>
      </w:pPr>
      <w:bookmarkStart w:id="10" w:name="_Toc376519068"/>
      <w:r w:rsidRPr="006D39F2">
        <w:rPr>
          <w:color w:val="auto"/>
        </w:rPr>
        <w:t>Viral video</w:t>
      </w:r>
      <w:bookmarkEnd w:id="10"/>
    </w:p>
    <w:p w:rsidR="00BC6D7A" w:rsidRDefault="00BC6D7A" w:rsidP="0062383B">
      <w:pPr>
        <w:rPr>
          <w:rFonts w:ascii="Arial" w:hAnsi="Arial" w:cs="Arial"/>
          <w:sz w:val="24"/>
          <w:szCs w:val="24"/>
        </w:rPr>
      </w:pPr>
      <w:r w:rsidRPr="0062383B">
        <w:rPr>
          <w:rFonts w:ascii="Arial" w:hAnsi="Arial" w:cs="Arial"/>
          <w:sz w:val="24"/>
          <w:szCs w:val="24"/>
        </w:rPr>
        <w:t xml:space="preserve">Een viral video is een filmpje dat bekend wordt door het blijven delen van het filmpje via internet. Het filmpje bereikt in een korte tijd een groot publiek. Goede  voorbeelden  zijn de ‘Best Vines’ op Facebook. Deze filmpjes hebben vaak miljoenen ‘likes’ en reacties binnen een paar dagen. Toch kan niet elk filmpje dat op social media geplaatst wordt een viral video worden. Voor de populariteit moeten er een aantal elementen inzitten waardoor het interessant blijft voor de kijker en hij/zij de video wil delen met de wereld. Zo moet een filmpje schokkend, bijzonder, knap, schattig, actueel of heel grappig zijn. </w:t>
      </w:r>
      <w:r w:rsidRPr="0062383B">
        <w:rPr>
          <w:rFonts w:ascii="Arial" w:hAnsi="Arial" w:cs="Arial"/>
          <w:sz w:val="24"/>
          <w:szCs w:val="24"/>
          <w:vertAlign w:val="superscript"/>
        </w:rPr>
        <w:footnoteReference w:id="19"/>
      </w:r>
      <w:r w:rsidRPr="0062383B">
        <w:rPr>
          <w:rFonts w:ascii="Arial" w:hAnsi="Arial" w:cs="Arial"/>
          <w:sz w:val="24"/>
          <w:szCs w:val="24"/>
        </w:rPr>
        <w:t xml:space="preserve"> Een groot publiek moet aangetrokken worden tot het filmpje en het </w:t>
      </w:r>
      <w:r>
        <w:rPr>
          <w:rFonts w:ascii="Arial" w:hAnsi="Arial" w:cs="Arial"/>
          <w:sz w:val="24"/>
          <w:szCs w:val="24"/>
        </w:rPr>
        <w:t>mag zich dus niet beperken tot één</w:t>
      </w:r>
      <w:r w:rsidRPr="0062383B">
        <w:rPr>
          <w:rFonts w:ascii="Arial" w:hAnsi="Arial" w:cs="Arial"/>
          <w:sz w:val="24"/>
          <w:szCs w:val="24"/>
        </w:rPr>
        <w:t xml:space="preserve"> subcultuur. </w:t>
      </w:r>
    </w:p>
    <w:p w:rsidR="00BC6D7A" w:rsidRDefault="00BC6D7A" w:rsidP="0062383B">
      <w:pPr>
        <w:rPr>
          <w:rFonts w:ascii="Arial" w:hAnsi="Arial" w:cs="Arial"/>
          <w:sz w:val="24"/>
          <w:szCs w:val="24"/>
        </w:rPr>
      </w:pPr>
    </w:p>
    <w:p w:rsidR="00BC6D7A" w:rsidRPr="0062383B" w:rsidRDefault="00BC6D7A" w:rsidP="0062383B">
      <w:pPr>
        <w:rPr>
          <w:rFonts w:ascii="Arial" w:hAnsi="Arial" w:cs="Arial"/>
          <w:sz w:val="24"/>
          <w:szCs w:val="24"/>
        </w:rPr>
      </w:pPr>
      <w:r w:rsidRPr="0062383B">
        <w:rPr>
          <w:rFonts w:ascii="Arial" w:hAnsi="Arial" w:cs="Arial"/>
          <w:sz w:val="24"/>
          <w:szCs w:val="24"/>
        </w:rPr>
        <w:t>Een onderzoek van American Marketing association ging verder op het onderwerp in. Zij zeggen dat emoties essentieel zijn voor het creëren van een viral video. Mensen delen iets omdat een bericht hen persoonlijk raakt of omdat ze als eerste met een nieuwtje willen komen.  Uit het onderzoek bleek dat de aandacht van de kijker er het beste bij blijft als een filmpje langer dan 30 seconde</w:t>
      </w:r>
      <w:r>
        <w:rPr>
          <w:rFonts w:ascii="Arial" w:hAnsi="Arial" w:cs="Arial"/>
          <w:sz w:val="24"/>
          <w:szCs w:val="24"/>
        </w:rPr>
        <w:t>n</w:t>
      </w:r>
      <w:r w:rsidRPr="0062383B">
        <w:rPr>
          <w:rFonts w:ascii="Arial" w:hAnsi="Arial" w:cs="Arial"/>
          <w:sz w:val="24"/>
          <w:szCs w:val="24"/>
        </w:rPr>
        <w:t xml:space="preserve"> en m</w:t>
      </w:r>
      <w:r>
        <w:rPr>
          <w:rFonts w:ascii="Arial" w:hAnsi="Arial" w:cs="Arial"/>
          <w:sz w:val="24"/>
          <w:szCs w:val="24"/>
        </w:rPr>
        <w:t>inder dan 3 minuten duurt. Na</w:t>
      </w:r>
      <w:r w:rsidRPr="0062383B">
        <w:rPr>
          <w:rFonts w:ascii="Arial" w:hAnsi="Arial" w:cs="Arial"/>
          <w:sz w:val="24"/>
          <w:szCs w:val="24"/>
        </w:rPr>
        <w:t xml:space="preserve"> 3 minuten is de kijker afgeleid en is de kans op delen op een netwerk minder groot. Daarnaast is de kans groter dat men een video leuk vind</w:t>
      </w:r>
      <w:r>
        <w:rPr>
          <w:rFonts w:ascii="Arial" w:hAnsi="Arial" w:cs="Arial"/>
          <w:sz w:val="24"/>
          <w:szCs w:val="24"/>
        </w:rPr>
        <w:t>t</w:t>
      </w:r>
      <w:r w:rsidRPr="0062383B">
        <w:rPr>
          <w:rFonts w:ascii="Arial" w:hAnsi="Arial" w:cs="Arial"/>
          <w:sz w:val="24"/>
          <w:szCs w:val="24"/>
        </w:rPr>
        <w:t xml:space="preserve"> wanneer deze is aanbevolen door een vriend of netwerkgebruiker. Mensen die zelf een leuke video vinden via een zoekmachine, zullen minder snel enthousiast reageren  omdat er nog geen bevestiging is van de goede kwaliteit door anderen. Er is meer herkenning bij video’s d</w:t>
      </w:r>
      <w:r>
        <w:rPr>
          <w:rFonts w:ascii="Arial" w:hAnsi="Arial" w:cs="Arial"/>
          <w:sz w:val="24"/>
          <w:szCs w:val="24"/>
        </w:rPr>
        <w:t>ie opduiken in de social media.</w:t>
      </w:r>
      <w:r w:rsidRPr="0062383B">
        <w:rPr>
          <w:rFonts w:ascii="Arial" w:hAnsi="Arial" w:cs="Arial"/>
          <w:sz w:val="24"/>
          <w:szCs w:val="24"/>
          <w:vertAlign w:val="superscript"/>
        </w:rPr>
        <w:footnoteReference w:id="20"/>
      </w:r>
    </w:p>
    <w:p w:rsidR="00BC6D7A" w:rsidRDefault="00BC6D7A" w:rsidP="0062383B">
      <w:pPr>
        <w:rPr>
          <w:rFonts w:ascii="Arial" w:hAnsi="Arial" w:cs="Arial"/>
          <w:sz w:val="24"/>
          <w:szCs w:val="24"/>
        </w:rPr>
      </w:pPr>
    </w:p>
    <w:p w:rsidR="00BC6D7A" w:rsidRDefault="00BC6D7A" w:rsidP="0062383B">
      <w:pPr>
        <w:rPr>
          <w:rFonts w:ascii="Arial" w:hAnsi="Arial" w:cs="Arial"/>
          <w:sz w:val="24"/>
          <w:szCs w:val="24"/>
        </w:rPr>
      </w:pPr>
      <w:r w:rsidRPr="0062383B">
        <w:rPr>
          <w:rFonts w:ascii="Arial" w:hAnsi="Arial" w:cs="Arial"/>
          <w:sz w:val="24"/>
          <w:szCs w:val="24"/>
        </w:rPr>
        <w:t xml:space="preserve">Viral video’s worden echter niet alleen gebruikt voor de entertainment van mensen. Bedrijven kunnen ook gebruik maken van de viral video’s  bij het promoten van hun product of een standpunt. Om te testen welke video de gewenste emotie losmaakt, kunnen gezichtuitdrukkingen en reacties worden gemeten. Vervolgens wordt het filmpje op de desbetreffende doelgroep losgelaten en </w:t>
      </w:r>
      <w:r>
        <w:rPr>
          <w:rFonts w:ascii="Arial" w:hAnsi="Arial" w:cs="Arial"/>
          <w:sz w:val="24"/>
          <w:szCs w:val="24"/>
        </w:rPr>
        <w:t xml:space="preserve">is de kans op succes </w:t>
      </w:r>
      <w:r w:rsidRPr="0062383B">
        <w:rPr>
          <w:rFonts w:ascii="Arial" w:hAnsi="Arial" w:cs="Arial"/>
          <w:sz w:val="24"/>
          <w:szCs w:val="24"/>
        </w:rPr>
        <w:t>groot.</w:t>
      </w:r>
    </w:p>
    <w:p w:rsidR="00BC6D7A" w:rsidRDefault="00BC6D7A" w:rsidP="0062383B">
      <w:pPr>
        <w:rPr>
          <w:rFonts w:ascii="Arial" w:hAnsi="Arial" w:cs="Arial"/>
          <w:sz w:val="24"/>
          <w:szCs w:val="24"/>
        </w:rPr>
      </w:pPr>
    </w:p>
    <w:p w:rsidR="00BC6D7A" w:rsidRPr="0062383B" w:rsidRDefault="00BC6D7A" w:rsidP="0062383B">
      <w:pPr>
        <w:rPr>
          <w:rFonts w:ascii="Arial" w:hAnsi="Arial" w:cs="Arial"/>
          <w:sz w:val="24"/>
          <w:szCs w:val="24"/>
        </w:rPr>
      </w:pPr>
      <w:r w:rsidRPr="0062383B">
        <w:rPr>
          <w:rFonts w:ascii="Arial" w:hAnsi="Arial" w:cs="Arial"/>
          <w:sz w:val="24"/>
          <w:szCs w:val="24"/>
        </w:rPr>
        <w:lastRenderedPageBreak/>
        <w:t xml:space="preserve"> </w:t>
      </w:r>
    </w:p>
    <w:p w:rsidR="00BC6D7A" w:rsidRPr="0062383B" w:rsidRDefault="00BC6D7A" w:rsidP="0062383B">
      <w:pPr>
        <w:rPr>
          <w:rFonts w:ascii="Arial" w:hAnsi="Arial" w:cs="Arial"/>
          <w:sz w:val="24"/>
          <w:szCs w:val="24"/>
        </w:rPr>
      </w:pPr>
      <w:r w:rsidRPr="0062383B">
        <w:rPr>
          <w:rFonts w:ascii="Arial" w:hAnsi="Arial" w:cs="Arial"/>
          <w:sz w:val="24"/>
          <w:szCs w:val="24"/>
        </w:rPr>
        <w:t>Pepsi geeft een voorbeeld van een viral video. De reclame is opgenomen met een verborgen camera, waardoor het lijkt op ‘funniest homevideo’s’. Daarnaast speelt de reclame in op de emoties (lachspieren) van het publiek. De reclame gaat over ‘normale’ mensen en dit geeft kijkers het gevoel dat de gebeurtenis hen ook kan overkomen. Dit trekt een grote groep mensen aan. Niets is meer mooier gemaakt dan de werkelijkheid, het is juist realistisch uitgebeeld. Het programma van funniest homevideo’s gaat over echte mensen zonder enig acteerwerk. Dit zie je ook terug bij reality series zoals ‘Big Brother’.</w:t>
      </w:r>
      <w:r>
        <w:rPr>
          <w:rStyle w:val="Voetnootmarkering"/>
          <w:rFonts w:ascii="Arial" w:hAnsi="Arial"/>
          <w:sz w:val="24"/>
          <w:szCs w:val="24"/>
        </w:rPr>
        <w:footnoteReference w:id="21"/>
      </w:r>
      <w:r w:rsidRPr="0062383B">
        <w:rPr>
          <w:rFonts w:ascii="Arial" w:hAnsi="Arial" w:cs="Arial"/>
          <w:sz w:val="24"/>
          <w:szCs w:val="24"/>
        </w:rPr>
        <w:t xml:space="preserve"> </w:t>
      </w:r>
    </w:p>
    <w:p w:rsidR="00BC6D7A" w:rsidRPr="0062383B" w:rsidRDefault="00BC6D7A" w:rsidP="0062383B">
      <w:pPr>
        <w:rPr>
          <w:rFonts w:ascii="Arial" w:hAnsi="Arial" w:cs="Arial"/>
          <w:i/>
          <w:sz w:val="24"/>
          <w:szCs w:val="24"/>
        </w:rPr>
      </w:pPr>
    </w:p>
    <w:p w:rsidR="00BC6D7A" w:rsidRPr="0062383B" w:rsidRDefault="00BC6D7A" w:rsidP="0062383B">
      <w:pPr>
        <w:rPr>
          <w:rFonts w:ascii="Arial" w:hAnsi="Arial" w:cs="Arial"/>
          <w:i/>
          <w:sz w:val="24"/>
          <w:szCs w:val="24"/>
        </w:rPr>
      </w:pPr>
      <w:r w:rsidRPr="0062383B">
        <w:rPr>
          <w:rFonts w:ascii="Arial" w:hAnsi="Arial" w:cs="Arial"/>
          <w:i/>
          <w:sz w:val="24"/>
          <w:szCs w:val="24"/>
        </w:rPr>
        <w:t>Recente lijsten</w:t>
      </w:r>
    </w:p>
    <w:p w:rsidR="00BC6D7A" w:rsidRDefault="00BC6D7A" w:rsidP="0062383B">
      <w:pPr>
        <w:rPr>
          <w:rFonts w:ascii="Arial" w:hAnsi="Arial" w:cs="Arial"/>
          <w:sz w:val="24"/>
          <w:szCs w:val="24"/>
        </w:rPr>
      </w:pPr>
      <w:r w:rsidRPr="0062383B">
        <w:rPr>
          <w:rFonts w:ascii="Arial" w:hAnsi="Arial" w:cs="Arial"/>
          <w:sz w:val="24"/>
          <w:szCs w:val="24"/>
        </w:rPr>
        <w:t>Uit een artikel op de website van Q-music (11/12/2013) blijkt dat Youtube nieuwe lijsten van de meest bekeken video’</w:t>
      </w:r>
      <w:r>
        <w:rPr>
          <w:rFonts w:ascii="Arial" w:hAnsi="Arial" w:cs="Arial"/>
          <w:sz w:val="24"/>
          <w:szCs w:val="24"/>
        </w:rPr>
        <w:t>s heeft gedeeld. De videoclip ‘Blurred L</w:t>
      </w:r>
      <w:r w:rsidRPr="0062383B">
        <w:rPr>
          <w:rFonts w:ascii="Arial" w:hAnsi="Arial" w:cs="Arial"/>
          <w:sz w:val="24"/>
          <w:szCs w:val="24"/>
        </w:rPr>
        <w:t xml:space="preserve">ines’ van Robin Thicke is het meest populair in Nederland. Over de hele wereld was het filmpje van PSY het meest bekeken, op de voet gevolgd door ‘Wrecking Ball’ van Miley Cyrus.  Ook de video die het meest viral ging is bekend gemaakt. Het duo Ylvis heeft deze strijd gewonnen met hun komische filmpje ‘The Fox’. De video werd bijna 300 miljoen keer bekeken. </w:t>
      </w:r>
      <w:r w:rsidRPr="0062383B">
        <w:rPr>
          <w:rFonts w:ascii="Arial" w:hAnsi="Arial" w:cs="Arial"/>
          <w:sz w:val="24"/>
          <w:szCs w:val="24"/>
          <w:vertAlign w:val="superscript"/>
        </w:rPr>
        <w:footnoteReference w:id="22"/>
      </w:r>
    </w:p>
    <w:p w:rsidR="00BC6D7A" w:rsidRPr="0062383B" w:rsidRDefault="00BC6D7A" w:rsidP="0062383B">
      <w:pPr>
        <w:rPr>
          <w:rFonts w:ascii="Arial" w:hAnsi="Arial" w:cs="Arial"/>
          <w:sz w:val="24"/>
          <w:szCs w:val="24"/>
        </w:rPr>
      </w:pPr>
    </w:p>
    <w:p w:rsidR="00BC6D7A" w:rsidRPr="0062383B" w:rsidRDefault="00BC6D7A" w:rsidP="0062383B">
      <w:pPr>
        <w:rPr>
          <w:rFonts w:ascii="Arial" w:hAnsi="Arial" w:cs="Arial"/>
          <w:sz w:val="24"/>
          <w:szCs w:val="24"/>
        </w:rPr>
      </w:pPr>
      <w:r w:rsidRPr="0062383B">
        <w:rPr>
          <w:rFonts w:ascii="Arial" w:hAnsi="Arial" w:cs="Arial"/>
          <w:sz w:val="24"/>
          <w:szCs w:val="24"/>
        </w:rPr>
        <w:t>Hieronder nog een overzicht van de lijsten :</w:t>
      </w:r>
    </w:p>
    <w:p w:rsidR="00BC6D7A" w:rsidRPr="0062383B" w:rsidRDefault="00BC6D7A" w:rsidP="0062383B">
      <w:pPr>
        <w:rPr>
          <w:rFonts w:ascii="Arial" w:hAnsi="Arial" w:cs="Arial"/>
          <w:sz w:val="24"/>
          <w:szCs w:val="24"/>
        </w:rPr>
      </w:pPr>
    </w:p>
    <w:p w:rsidR="00BC6D7A" w:rsidRPr="0062383B" w:rsidRDefault="00BC6D7A" w:rsidP="0062383B">
      <w:pPr>
        <w:rPr>
          <w:rFonts w:ascii="Arial" w:hAnsi="Arial" w:cs="Arial"/>
          <w:b/>
          <w:bCs/>
          <w:i/>
          <w:iCs/>
          <w:sz w:val="24"/>
          <w:szCs w:val="24"/>
        </w:rPr>
      </w:pPr>
      <w:r w:rsidRPr="0062383B">
        <w:rPr>
          <w:rFonts w:ascii="Arial" w:hAnsi="Arial" w:cs="Arial"/>
          <w:b/>
          <w:bCs/>
          <w:i/>
          <w:iCs/>
          <w:sz w:val="24"/>
          <w:szCs w:val="24"/>
        </w:rPr>
        <w:t>Best bekeken muziekvideo's in Nederland 2013:</w:t>
      </w:r>
    </w:p>
    <w:p w:rsidR="00BC6D7A" w:rsidRDefault="00BC6D7A" w:rsidP="0062383B">
      <w:pPr>
        <w:rPr>
          <w:rFonts w:ascii="Arial" w:hAnsi="Arial" w:cs="Arial"/>
          <w:sz w:val="24"/>
          <w:szCs w:val="24"/>
          <w:lang w:val="en-US"/>
        </w:rPr>
      </w:pPr>
      <w:r w:rsidRPr="0062383B">
        <w:rPr>
          <w:rFonts w:ascii="Arial" w:hAnsi="Arial" w:cs="Arial"/>
          <w:sz w:val="24"/>
          <w:szCs w:val="24"/>
          <w:lang w:val="en-US"/>
        </w:rPr>
        <w:t>1. Robin Thicke – 'Blurred Lines'</w:t>
      </w:r>
      <w:r w:rsidRPr="0062383B">
        <w:rPr>
          <w:rFonts w:ascii="Arial" w:hAnsi="Arial" w:cs="Arial"/>
          <w:sz w:val="24"/>
          <w:szCs w:val="24"/>
          <w:lang w:val="en-US"/>
        </w:rPr>
        <w:br/>
        <w:t>2. PSY – 'GENTLEMAN M/V'</w:t>
      </w:r>
      <w:r w:rsidRPr="0062383B">
        <w:rPr>
          <w:rFonts w:ascii="Arial" w:hAnsi="Arial" w:cs="Arial"/>
          <w:sz w:val="24"/>
          <w:szCs w:val="24"/>
          <w:lang w:val="en-US"/>
        </w:rPr>
        <w:br/>
        <w:t>3. Stromae – 'Papaoutai'</w:t>
      </w:r>
      <w:r w:rsidRPr="0062383B">
        <w:rPr>
          <w:rFonts w:ascii="Arial" w:hAnsi="Arial" w:cs="Arial"/>
          <w:sz w:val="24"/>
          <w:szCs w:val="24"/>
          <w:lang w:val="en-US"/>
        </w:rPr>
        <w:br/>
        <w:t>4. Miley Cyrus – 'Wrecking Ball'</w:t>
      </w:r>
      <w:r w:rsidRPr="0062383B">
        <w:rPr>
          <w:rFonts w:ascii="Arial" w:hAnsi="Arial" w:cs="Arial"/>
          <w:sz w:val="24"/>
          <w:szCs w:val="24"/>
          <w:lang w:val="en-US"/>
        </w:rPr>
        <w:br/>
        <w:t>5. Rihanna – 'Stay'</w:t>
      </w:r>
      <w:r w:rsidRPr="0062383B">
        <w:rPr>
          <w:rFonts w:ascii="Arial" w:hAnsi="Arial" w:cs="Arial"/>
          <w:sz w:val="24"/>
          <w:szCs w:val="24"/>
          <w:lang w:val="en-US"/>
        </w:rPr>
        <w:br/>
        <w:t>6. Naughty Boy – 'La La La'</w:t>
      </w:r>
      <w:r w:rsidRPr="0062383B">
        <w:rPr>
          <w:rFonts w:ascii="Arial" w:hAnsi="Arial" w:cs="Arial"/>
          <w:sz w:val="24"/>
          <w:szCs w:val="24"/>
          <w:lang w:val="en-US"/>
        </w:rPr>
        <w:br/>
        <w:t>7. P!nk – 'Just Give Me A Reason'</w:t>
      </w:r>
      <w:r w:rsidRPr="0062383B">
        <w:rPr>
          <w:rFonts w:ascii="Arial" w:hAnsi="Arial" w:cs="Arial"/>
          <w:sz w:val="24"/>
          <w:szCs w:val="24"/>
          <w:lang w:val="en-US"/>
        </w:rPr>
        <w:br/>
        <w:t>8. Avicii – 'Wake Me Up (Lyric Video)'</w:t>
      </w:r>
      <w:r w:rsidRPr="0062383B">
        <w:rPr>
          <w:rFonts w:ascii="Arial" w:hAnsi="Arial" w:cs="Arial"/>
          <w:sz w:val="24"/>
          <w:szCs w:val="24"/>
          <w:lang w:val="en-US"/>
        </w:rPr>
        <w:br/>
        <w:t>9. Katy Perry – 'Roar'</w:t>
      </w:r>
      <w:r w:rsidRPr="0062383B">
        <w:rPr>
          <w:rFonts w:ascii="Arial" w:hAnsi="Arial" w:cs="Arial"/>
          <w:sz w:val="24"/>
          <w:szCs w:val="24"/>
          <w:lang w:val="en-US"/>
        </w:rPr>
        <w:br/>
        <w:t>10. One Direction – 'One Way Or Another (Teenage Kicks)'</w:t>
      </w:r>
    </w:p>
    <w:p w:rsidR="00BC6D7A" w:rsidRPr="0062383B" w:rsidRDefault="00BC6D7A" w:rsidP="0062383B">
      <w:pPr>
        <w:rPr>
          <w:rFonts w:ascii="Arial" w:hAnsi="Arial" w:cs="Arial"/>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Default="00BC6D7A" w:rsidP="0062383B">
      <w:pPr>
        <w:rPr>
          <w:rFonts w:ascii="Arial" w:hAnsi="Arial" w:cs="Arial"/>
          <w:b/>
          <w:bCs/>
          <w:i/>
          <w:iCs/>
          <w:sz w:val="24"/>
          <w:szCs w:val="24"/>
          <w:lang w:val="en-US"/>
        </w:rPr>
      </w:pPr>
    </w:p>
    <w:p w:rsidR="00BC6D7A" w:rsidRPr="0062383B" w:rsidRDefault="00BC6D7A" w:rsidP="0062383B">
      <w:pPr>
        <w:rPr>
          <w:rFonts w:ascii="Arial" w:hAnsi="Arial" w:cs="Arial"/>
          <w:b/>
          <w:bCs/>
          <w:i/>
          <w:iCs/>
          <w:sz w:val="24"/>
          <w:szCs w:val="24"/>
          <w:lang w:val="en-US"/>
        </w:rPr>
      </w:pPr>
      <w:r w:rsidRPr="0062383B">
        <w:rPr>
          <w:rFonts w:ascii="Arial" w:hAnsi="Arial" w:cs="Arial"/>
          <w:b/>
          <w:bCs/>
          <w:i/>
          <w:iCs/>
          <w:sz w:val="24"/>
          <w:szCs w:val="24"/>
          <w:lang w:val="en-US"/>
        </w:rPr>
        <w:lastRenderedPageBreak/>
        <w:t>Best bekeken muziekvideo's wereldwijd 2013:</w:t>
      </w:r>
    </w:p>
    <w:p w:rsidR="00BC6D7A" w:rsidRPr="0062383B" w:rsidRDefault="00BC6D7A" w:rsidP="0062383B">
      <w:pPr>
        <w:rPr>
          <w:rFonts w:ascii="Arial" w:hAnsi="Arial" w:cs="Arial"/>
          <w:sz w:val="24"/>
          <w:szCs w:val="24"/>
          <w:lang w:val="en-US"/>
        </w:rPr>
      </w:pPr>
      <w:r w:rsidRPr="0062383B">
        <w:rPr>
          <w:rFonts w:ascii="Arial" w:hAnsi="Arial" w:cs="Arial"/>
          <w:sz w:val="24"/>
          <w:szCs w:val="24"/>
          <w:lang w:val="en-US"/>
        </w:rPr>
        <w:t>1. PSY – 'GENTLEMAN M/V'</w:t>
      </w:r>
      <w:r w:rsidRPr="0062383B">
        <w:rPr>
          <w:rFonts w:ascii="Arial" w:hAnsi="Arial" w:cs="Arial"/>
          <w:sz w:val="24"/>
          <w:szCs w:val="24"/>
          <w:lang w:val="en-US"/>
        </w:rPr>
        <w:br/>
        <w:t>2. Miley Cyrus – 'Wrecking Ball'</w:t>
      </w:r>
      <w:r w:rsidRPr="0062383B">
        <w:rPr>
          <w:rFonts w:ascii="Arial" w:hAnsi="Arial" w:cs="Arial"/>
          <w:sz w:val="24"/>
          <w:szCs w:val="24"/>
          <w:lang w:val="en-US"/>
        </w:rPr>
        <w:br/>
        <w:t>3. Miley Cyrus – 'We Can't Stop'</w:t>
      </w:r>
      <w:r w:rsidRPr="0062383B">
        <w:rPr>
          <w:rFonts w:ascii="Arial" w:hAnsi="Arial" w:cs="Arial"/>
          <w:sz w:val="24"/>
          <w:szCs w:val="24"/>
          <w:lang w:val="en-US"/>
        </w:rPr>
        <w:br/>
        <w:t>4. Katy Perry - 'Roar'</w:t>
      </w:r>
      <w:r w:rsidRPr="0062383B">
        <w:rPr>
          <w:rFonts w:ascii="Arial" w:hAnsi="Arial" w:cs="Arial"/>
          <w:sz w:val="24"/>
          <w:szCs w:val="24"/>
          <w:lang w:val="en-US"/>
        </w:rPr>
        <w:br/>
        <w:t>5. P!nk - 'Just Give Me A Reason'</w:t>
      </w:r>
      <w:r w:rsidRPr="0062383B">
        <w:rPr>
          <w:rFonts w:ascii="Arial" w:hAnsi="Arial" w:cs="Arial"/>
          <w:sz w:val="24"/>
          <w:szCs w:val="24"/>
          <w:lang w:val="en-US"/>
        </w:rPr>
        <w:br/>
        <w:t>6. Robin Thicke - 'Blurred Lines'</w:t>
      </w:r>
      <w:r w:rsidRPr="0062383B">
        <w:rPr>
          <w:rFonts w:ascii="Arial" w:hAnsi="Arial" w:cs="Arial"/>
          <w:sz w:val="24"/>
          <w:szCs w:val="24"/>
          <w:lang w:val="en-US"/>
        </w:rPr>
        <w:br/>
        <w:t>7. Rihanna - 'Stay'</w:t>
      </w:r>
      <w:r w:rsidRPr="0062383B">
        <w:rPr>
          <w:rFonts w:ascii="Arial" w:hAnsi="Arial" w:cs="Arial"/>
          <w:sz w:val="24"/>
          <w:szCs w:val="24"/>
          <w:lang w:val="en-US"/>
        </w:rPr>
        <w:br/>
        <w:t>8. Naughty Boy – 'La La La'</w:t>
      </w:r>
      <w:r w:rsidRPr="0062383B">
        <w:rPr>
          <w:rFonts w:ascii="Arial" w:hAnsi="Arial" w:cs="Arial"/>
          <w:sz w:val="24"/>
          <w:szCs w:val="24"/>
          <w:lang w:val="en-US"/>
        </w:rPr>
        <w:br/>
        <w:t>9. Selena Gomez - 'Come &amp; Get It'</w:t>
      </w:r>
      <w:r w:rsidRPr="0062383B">
        <w:rPr>
          <w:rFonts w:ascii="Arial" w:hAnsi="Arial" w:cs="Arial"/>
          <w:sz w:val="24"/>
          <w:szCs w:val="24"/>
          <w:lang w:val="en-US"/>
        </w:rPr>
        <w:br/>
        <w:t>10. Avicii - 'Wake Me Up (Official Video)'</w:t>
      </w:r>
    </w:p>
    <w:p w:rsidR="00BC6D7A" w:rsidRPr="003D0B85" w:rsidRDefault="00BC6D7A" w:rsidP="0062383B">
      <w:pPr>
        <w:rPr>
          <w:rFonts w:ascii="Arial" w:hAnsi="Arial" w:cs="Arial"/>
          <w:b/>
          <w:bCs/>
          <w:i/>
          <w:iCs/>
          <w:sz w:val="24"/>
          <w:szCs w:val="24"/>
          <w:lang w:val="en-GB"/>
        </w:rPr>
      </w:pPr>
    </w:p>
    <w:p w:rsidR="00BC6D7A" w:rsidRPr="0062383B" w:rsidRDefault="00BC6D7A" w:rsidP="0062383B">
      <w:pPr>
        <w:rPr>
          <w:rFonts w:ascii="Arial" w:hAnsi="Arial" w:cs="Arial"/>
          <w:b/>
          <w:bCs/>
          <w:i/>
          <w:iCs/>
          <w:sz w:val="24"/>
          <w:szCs w:val="24"/>
        </w:rPr>
      </w:pPr>
      <w:r w:rsidRPr="0062383B">
        <w:rPr>
          <w:rFonts w:ascii="Arial" w:hAnsi="Arial" w:cs="Arial"/>
          <w:b/>
          <w:bCs/>
          <w:i/>
          <w:iCs/>
          <w:sz w:val="24"/>
          <w:szCs w:val="24"/>
        </w:rPr>
        <w:t>Populairste video's wereldwijd 2013 (exclusief muziekvideo's):</w:t>
      </w:r>
    </w:p>
    <w:p w:rsidR="00BC6D7A" w:rsidRPr="0062383B" w:rsidRDefault="00BC6D7A" w:rsidP="0062383B">
      <w:pPr>
        <w:rPr>
          <w:rFonts w:ascii="Arial" w:hAnsi="Arial" w:cs="Arial"/>
          <w:sz w:val="24"/>
          <w:szCs w:val="24"/>
          <w:lang w:val="en-US"/>
        </w:rPr>
      </w:pPr>
      <w:r w:rsidRPr="0062383B">
        <w:rPr>
          <w:rFonts w:ascii="Arial" w:hAnsi="Arial" w:cs="Arial"/>
          <w:sz w:val="24"/>
          <w:szCs w:val="24"/>
          <w:lang w:val="en-US"/>
        </w:rPr>
        <w:t>1. Ylvis – The Fox (What Does the Fox Say?)</w:t>
      </w:r>
      <w:r w:rsidRPr="0062383B">
        <w:rPr>
          <w:rFonts w:ascii="Arial" w:hAnsi="Arial" w:cs="Arial"/>
          <w:sz w:val="24"/>
          <w:szCs w:val="24"/>
          <w:lang w:val="en-US"/>
        </w:rPr>
        <w:br/>
        <w:t>2. Harlem Shake (original army edition)</w:t>
      </w:r>
      <w:r w:rsidRPr="0062383B">
        <w:rPr>
          <w:rFonts w:ascii="Arial" w:hAnsi="Arial" w:cs="Arial"/>
          <w:sz w:val="24"/>
          <w:szCs w:val="24"/>
          <w:lang w:val="en-US"/>
        </w:rPr>
        <w:br/>
        <w:t>3. How Animals Eat Their Food | MisterEpicMann</w:t>
      </w:r>
      <w:r w:rsidRPr="0062383B">
        <w:rPr>
          <w:rFonts w:ascii="Arial" w:hAnsi="Arial" w:cs="Arial"/>
          <w:sz w:val="24"/>
          <w:szCs w:val="24"/>
          <w:lang w:val="en-US"/>
        </w:rPr>
        <w:br/>
        <w:t>4. Miley Cyrus – Wrecking Ball (Chatroulette Version)</w:t>
      </w:r>
      <w:r w:rsidRPr="0062383B">
        <w:rPr>
          <w:rFonts w:ascii="Arial" w:hAnsi="Arial" w:cs="Arial"/>
          <w:sz w:val="24"/>
          <w:szCs w:val="24"/>
          <w:lang w:val="en-US"/>
        </w:rPr>
        <w:br/>
        <w:t>5. baby&amp;me / the new evian film</w:t>
      </w:r>
      <w:r w:rsidRPr="0062383B">
        <w:rPr>
          <w:rFonts w:ascii="Arial" w:hAnsi="Arial" w:cs="Arial"/>
          <w:sz w:val="24"/>
          <w:szCs w:val="24"/>
          <w:lang w:val="en-US"/>
        </w:rPr>
        <w:br/>
        <w:t>6. Volvo Trucks – The Epic Split feat. Van Damme</w:t>
      </w:r>
      <w:r w:rsidRPr="0062383B">
        <w:rPr>
          <w:rFonts w:ascii="Arial" w:hAnsi="Arial" w:cs="Arial"/>
          <w:sz w:val="24"/>
          <w:szCs w:val="24"/>
          <w:lang w:val="en-US"/>
        </w:rPr>
        <w:br/>
        <w:t>7. YOLO (feat. Adam Levine &amp; Kendrick Lamar)</w:t>
      </w:r>
      <w:r w:rsidRPr="0062383B">
        <w:rPr>
          <w:rFonts w:ascii="Arial" w:hAnsi="Arial" w:cs="Arial"/>
          <w:sz w:val="24"/>
          <w:szCs w:val="24"/>
          <w:lang w:val="en-US"/>
        </w:rPr>
        <w:br/>
        <w:t>8. Telekinetic Coffee Shop Surprise</w:t>
      </w:r>
      <w:r w:rsidRPr="0062383B">
        <w:rPr>
          <w:rFonts w:ascii="Arial" w:hAnsi="Arial" w:cs="Arial"/>
          <w:sz w:val="24"/>
          <w:szCs w:val="24"/>
          <w:lang w:val="en-US"/>
        </w:rPr>
        <w:br/>
        <w:t>9. THE NFL : A Bad Lip Reading</w:t>
      </w:r>
      <w:r w:rsidRPr="0062383B">
        <w:rPr>
          <w:rFonts w:ascii="Arial" w:hAnsi="Arial" w:cs="Arial"/>
          <w:sz w:val="24"/>
          <w:szCs w:val="24"/>
          <w:lang w:val="en-US"/>
        </w:rPr>
        <w:br/>
        <w:t>10. Mozart vs Skrillex. Epic Rap Battles of History Season 2</w:t>
      </w:r>
      <w:r>
        <w:rPr>
          <w:rStyle w:val="Voetnootmarkering"/>
          <w:rFonts w:ascii="Arial" w:hAnsi="Arial" w:cs="Arial"/>
          <w:sz w:val="24"/>
          <w:szCs w:val="24"/>
          <w:lang w:val="en-US"/>
        </w:rPr>
        <w:footnoteReference w:id="23"/>
      </w:r>
    </w:p>
    <w:p w:rsidR="00BC6D7A" w:rsidRPr="0062383B" w:rsidRDefault="00BC6D7A" w:rsidP="0062383B">
      <w:pPr>
        <w:rPr>
          <w:rFonts w:ascii="Arial" w:hAnsi="Arial" w:cs="Arial"/>
          <w:sz w:val="24"/>
          <w:szCs w:val="24"/>
          <w:lang w:val="en-US"/>
        </w:rPr>
      </w:pPr>
      <w:r w:rsidRPr="0062383B">
        <w:rPr>
          <w:rFonts w:ascii="Arial" w:hAnsi="Arial" w:cs="Arial"/>
          <w:sz w:val="24"/>
          <w:szCs w:val="24"/>
          <w:lang w:val="en-US"/>
        </w:rPr>
        <w:t xml:space="preserve"> </w:t>
      </w:r>
    </w:p>
    <w:p w:rsidR="00BC6D7A" w:rsidRPr="00CF36D9" w:rsidRDefault="00BC6D7A" w:rsidP="00CF36D9">
      <w:pPr>
        <w:rPr>
          <w:rFonts w:ascii="Cambria" w:hAnsi="Cambria"/>
          <w:b/>
          <w:sz w:val="28"/>
          <w:szCs w:val="28"/>
          <w:lang w:val="en-GB"/>
        </w:rPr>
      </w:pPr>
      <w:r>
        <w:rPr>
          <w:rFonts w:ascii="Arial" w:hAnsi="Arial" w:cs="Arial"/>
          <w:b/>
          <w:sz w:val="24"/>
          <w:szCs w:val="24"/>
          <w:lang w:val="en-GB"/>
        </w:rPr>
        <w:br w:type="page"/>
      </w:r>
      <w:r w:rsidRPr="00CF36D9">
        <w:rPr>
          <w:rFonts w:ascii="Cambria" w:hAnsi="Cambria"/>
          <w:b/>
          <w:sz w:val="28"/>
          <w:szCs w:val="28"/>
          <w:lang w:val="en-GB"/>
        </w:rPr>
        <w:lastRenderedPageBreak/>
        <w:t>Wat is interactieve kunst?</w:t>
      </w:r>
    </w:p>
    <w:p w:rsidR="00BC6D7A" w:rsidRPr="002733BC" w:rsidRDefault="00BC6D7A" w:rsidP="001B2EE1">
      <w:pPr>
        <w:rPr>
          <w:rFonts w:ascii="Arial" w:hAnsi="Arial" w:cs="Arial"/>
          <w:b/>
          <w:sz w:val="24"/>
          <w:szCs w:val="24"/>
          <w:lang w:val="en-US"/>
        </w:rPr>
      </w:pPr>
    </w:p>
    <w:p w:rsidR="00BC6D7A" w:rsidRPr="001B2EE1" w:rsidRDefault="00BC6D7A" w:rsidP="001B2EE1">
      <w:pPr>
        <w:rPr>
          <w:rFonts w:ascii="Arial" w:hAnsi="Arial" w:cs="Arial"/>
          <w:b/>
          <w:sz w:val="24"/>
          <w:szCs w:val="24"/>
        </w:rPr>
      </w:pPr>
      <w:r w:rsidRPr="001B2EE1">
        <w:rPr>
          <w:rFonts w:ascii="Arial" w:hAnsi="Arial" w:cs="Arial"/>
          <w:b/>
          <w:sz w:val="24"/>
          <w:szCs w:val="24"/>
        </w:rPr>
        <w:t>Virtual Reality en interactieve kunst</w:t>
      </w:r>
    </w:p>
    <w:p w:rsidR="00BC6D7A" w:rsidRDefault="00BC6D7A" w:rsidP="001B2EE1">
      <w:pPr>
        <w:rPr>
          <w:rFonts w:ascii="Arial" w:hAnsi="Arial" w:cs="Arial"/>
          <w:sz w:val="24"/>
          <w:szCs w:val="24"/>
        </w:rPr>
      </w:pPr>
      <w:r w:rsidRPr="001B2EE1">
        <w:rPr>
          <w:rFonts w:ascii="Arial" w:hAnsi="Arial" w:cs="Arial"/>
          <w:sz w:val="24"/>
          <w:szCs w:val="24"/>
        </w:rPr>
        <w:t xml:space="preserve">Bij de ontwikkeling van technische hulpmiddelen en de komst van de game-industrie, ontwikkelen ook de kunsten zich mee. De voorstelling ‘Lara’ van Krisztina de Châtel liet een interactie zien tussen mens en virtuele wereld. Een danseres moest het hierbij opnemen tegen de game-heldin Lara Croft. De echte wereld wordt gecombineerd met de virtuele (kunst) wereld. De danseres helpt hier mee om het kunststuk te laten werken; het is dus interactief. De omgeving wordt bij de kunst betrokken. Lara Croft was bekend van een computerspel en stond zelfs op de voorkant van een tijdschrift. Ze kreeg door de media een soort sterrenstatus en nu kunnen mensen bij de dansvoorstelling ‘Lara’ de confrontatie in het echte leven met haar aangaan.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Het boek ‘De Bespiegeling’ geeft aan dat de betrokkenheid bij een game steeds beter wordt door het toepassen van driedimensionale animatietechnieken. Virtual reality zal de techniek van de toekomst worden. Hierbij kun je door een wereld heenlopen en mensen ontmoeten terwijl je in werkeli</w:t>
      </w:r>
      <w:r>
        <w:rPr>
          <w:rFonts w:ascii="Arial" w:hAnsi="Arial" w:cs="Arial"/>
          <w:sz w:val="24"/>
          <w:szCs w:val="24"/>
        </w:rPr>
        <w:t>jkheid gewoon op een stoel zit   (</w:t>
      </w:r>
      <w:r w:rsidRPr="001B2EE1">
        <w:rPr>
          <w:rFonts w:ascii="Arial" w:hAnsi="Arial" w:cs="Arial"/>
          <w:sz w:val="24"/>
          <w:szCs w:val="24"/>
        </w:rPr>
        <w:t>de bespiegeling). Websites worden daarnaast ook steeds interactiever. Een vroeg voorbeeld va</w:t>
      </w:r>
      <w:r>
        <w:rPr>
          <w:rFonts w:ascii="Arial" w:hAnsi="Arial" w:cs="Arial"/>
          <w:sz w:val="24"/>
          <w:szCs w:val="24"/>
        </w:rPr>
        <w:t>n een interactieve website is ‘</w:t>
      </w:r>
      <w:r w:rsidRPr="001B2EE1">
        <w:rPr>
          <w:rFonts w:ascii="Arial" w:hAnsi="Arial" w:cs="Arial"/>
          <w:sz w:val="24"/>
          <w:szCs w:val="24"/>
        </w:rPr>
        <w:t>my boyfriend came back from the war’ van de kun</w:t>
      </w:r>
      <w:r>
        <w:rPr>
          <w:rFonts w:ascii="Arial" w:hAnsi="Arial" w:cs="Arial"/>
          <w:sz w:val="24"/>
          <w:szCs w:val="24"/>
        </w:rPr>
        <w:t xml:space="preserve">stenares Olia Lialina. </w:t>
      </w:r>
      <w:r w:rsidRPr="001B2EE1">
        <w:rPr>
          <w:rFonts w:ascii="Arial" w:hAnsi="Arial" w:cs="Arial"/>
          <w:sz w:val="24"/>
          <w:szCs w:val="24"/>
        </w:rPr>
        <w:t>Door op een tekst te klikken kun je de vormgeving en de afbeeldingen van de website veranderen. Hierbij is de internetgebruiker ook betrokken bij kunst. Jenny Holzer maakt gebruik van een interactieve website om haar kunst te promoten. Ze vraagt hierbij aandacht voor bepaalde maatschappelijke zaken d.m.</w:t>
      </w:r>
      <w:r>
        <w:rPr>
          <w:rFonts w:ascii="Arial" w:hAnsi="Arial" w:cs="Arial"/>
          <w:sz w:val="24"/>
          <w:szCs w:val="24"/>
        </w:rPr>
        <w:t>v. quotes op billboards in bijvoorbeeld</w:t>
      </w:r>
      <w:r w:rsidRPr="001B2EE1">
        <w:rPr>
          <w:rFonts w:ascii="Arial" w:hAnsi="Arial" w:cs="Arial"/>
          <w:sz w:val="24"/>
          <w:szCs w:val="24"/>
        </w:rPr>
        <w:t xml:space="preserve"> New York. </w:t>
      </w:r>
    </w:p>
    <w:p w:rsidR="00BC6D7A" w:rsidRPr="006D39F2" w:rsidRDefault="00BC6D7A" w:rsidP="006D39F2">
      <w:pPr>
        <w:pStyle w:val="Kop2"/>
        <w:rPr>
          <w:color w:val="auto"/>
        </w:rPr>
      </w:pPr>
    </w:p>
    <w:p w:rsidR="00BC6D7A" w:rsidRPr="006D39F2" w:rsidRDefault="00BC6D7A" w:rsidP="006D39F2">
      <w:pPr>
        <w:pStyle w:val="Kop2"/>
        <w:rPr>
          <w:color w:val="auto"/>
        </w:rPr>
      </w:pPr>
      <w:bookmarkStart w:id="11" w:name="_Toc376519069"/>
      <w:r w:rsidRPr="006D39F2">
        <w:rPr>
          <w:color w:val="auto"/>
        </w:rPr>
        <w:t>Nexus Productions</w:t>
      </w:r>
      <w:bookmarkEnd w:id="11"/>
      <w:r w:rsidRPr="006D39F2">
        <w:rPr>
          <w:color w:val="auto"/>
        </w:rPr>
        <w:t xml:space="preserve"> </w:t>
      </w:r>
    </w:p>
    <w:p w:rsidR="00BC6D7A" w:rsidRDefault="00BC6D7A" w:rsidP="001B2EE1">
      <w:pPr>
        <w:rPr>
          <w:rFonts w:ascii="Arial" w:hAnsi="Arial" w:cs="Arial"/>
          <w:sz w:val="24"/>
          <w:szCs w:val="24"/>
        </w:rPr>
      </w:pPr>
      <w:r w:rsidRPr="001B2EE1">
        <w:rPr>
          <w:rFonts w:ascii="Arial" w:hAnsi="Arial" w:cs="Arial"/>
          <w:sz w:val="24"/>
          <w:szCs w:val="24"/>
        </w:rPr>
        <w:t>Tegenwoordig zijn er ontzettend veel voorbeelden van interactieve kunst. Zo is er op internet informatie te vinden over de zogenaamde ‘Nexus Productions’. Deze kunstenaars krijgen internationale belangrijke opdrachten</w:t>
      </w:r>
      <w:r>
        <w:rPr>
          <w:rFonts w:ascii="Arial" w:hAnsi="Arial" w:cs="Arial"/>
          <w:sz w:val="24"/>
          <w:szCs w:val="24"/>
        </w:rPr>
        <w:t>. Evan Boehm maakte voor het 10-</w:t>
      </w:r>
      <w:r w:rsidRPr="001B2EE1">
        <w:rPr>
          <w:rFonts w:ascii="Arial" w:hAnsi="Arial" w:cs="Arial"/>
          <w:sz w:val="24"/>
          <w:szCs w:val="24"/>
        </w:rPr>
        <w:t xml:space="preserve">jarig bestaan van ‘Project </w:t>
      </w:r>
      <w:r>
        <w:rPr>
          <w:rFonts w:ascii="Arial" w:hAnsi="Arial" w:cs="Arial"/>
          <w:sz w:val="24"/>
          <w:szCs w:val="24"/>
        </w:rPr>
        <w:t>Runway’ (RTL 5) een kunstwerk. ‘</w:t>
      </w:r>
      <w:r w:rsidRPr="001B2EE1">
        <w:rPr>
          <w:rFonts w:ascii="Arial" w:hAnsi="Arial" w:cs="Arial"/>
          <w:sz w:val="24"/>
          <w:szCs w:val="24"/>
        </w:rPr>
        <w:t xml:space="preserve">New York wordt omgetoverd in een Runway’. Het heeft elementen van een filmproductie, technologie en een verhaal vertellen. De tv personages zoals Heidi Klum werden voor een groen doek gezet, waarna verschillende reacties en  emoties werden opgenomen door een camera. Vervolgens plaatste Boehm de karakters naast elkaar in een </w:t>
      </w:r>
      <w:r>
        <w:rPr>
          <w:rFonts w:ascii="Arial" w:hAnsi="Arial" w:cs="Arial"/>
          <w:sz w:val="24"/>
          <w:szCs w:val="24"/>
        </w:rPr>
        <w:t>‘</w:t>
      </w:r>
      <w:r w:rsidRPr="001B2EE1">
        <w:rPr>
          <w:rFonts w:ascii="Arial" w:hAnsi="Arial" w:cs="Arial"/>
          <w:sz w:val="24"/>
          <w:szCs w:val="24"/>
        </w:rPr>
        <w:t>Project Runway</w:t>
      </w:r>
      <w:r>
        <w:rPr>
          <w:rFonts w:ascii="Arial" w:hAnsi="Arial" w:cs="Arial"/>
          <w:sz w:val="24"/>
          <w:szCs w:val="24"/>
        </w:rPr>
        <w:t>’-</w:t>
      </w:r>
      <w:r w:rsidRPr="001B2EE1">
        <w:rPr>
          <w:rFonts w:ascii="Arial" w:hAnsi="Arial" w:cs="Arial"/>
          <w:sz w:val="24"/>
          <w:szCs w:val="24"/>
        </w:rPr>
        <w:t>setting. Wanneer bezoekers voorbij het scherm lopen, komen de tv</w:t>
      </w:r>
      <w:r>
        <w:rPr>
          <w:rFonts w:ascii="Arial" w:hAnsi="Arial" w:cs="Arial"/>
          <w:sz w:val="24"/>
          <w:szCs w:val="24"/>
        </w:rPr>
        <w:t>-</w:t>
      </w:r>
      <w:r w:rsidRPr="001B2EE1">
        <w:rPr>
          <w:rFonts w:ascii="Arial" w:hAnsi="Arial" w:cs="Arial"/>
          <w:sz w:val="24"/>
          <w:szCs w:val="24"/>
        </w:rPr>
        <w:t xml:space="preserve"> personages in actie. Verschillende positieve en negatieve reacties zijn waar te nemen. Het project vond plaats op de High Line in New York. ‘ Dit is een natuurlijke catwalk waar elke dag veel mensen voorbij komen. ‘ Er is een speciaal programma gebruikt bij het uitvoeren van het project. De tv-sterren werden 360 graden opgenomen zodat het altijd lijkt alsof ze je aankijken wanneer je voorbij het scherm loopt. Er is in dit interactieve werk een duidelijk verband tussen media en kunst. De media is een onderwerp voor het kunstwerk. </w:t>
      </w:r>
      <w:r>
        <w:rPr>
          <w:rFonts w:ascii="Arial" w:hAnsi="Arial" w:cs="Arial"/>
          <w:sz w:val="24"/>
          <w:szCs w:val="24"/>
        </w:rPr>
        <w:t>Er wordt namelijk een bekend tv-</w:t>
      </w:r>
      <w:r w:rsidRPr="001B2EE1">
        <w:rPr>
          <w:rFonts w:ascii="Arial" w:hAnsi="Arial" w:cs="Arial"/>
          <w:sz w:val="24"/>
          <w:szCs w:val="24"/>
        </w:rPr>
        <w:t xml:space="preserve">programma gebruikt en op een andere manier weergegeven. Mensen herkennen dit kunstwerk meteen als ‘Project Runway’. Het lijkt net alsof je echt interactie hebt met de sterren. Dit maakt het kunstwerk ook een leuke attractie die voor iedereen begrijpelijk is. </w:t>
      </w:r>
    </w:p>
    <w:p w:rsidR="00BC6D7A" w:rsidRPr="001B2EE1" w:rsidRDefault="00BC6D7A" w:rsidP="001B2EE1">
      <w:pPr>
        <w:rPr>
          <w:rFonts w:ascii="Arial" w:hAnsi="Arial" w:cs="Arial"/>
          <w:sz w:val="24"/>
          <w:szCs w:val="24"/>
        </w:rPr>
      </w:pPr>
      <w:r w:rsidRPr="001B2EE1">
        <w:rPr>
          <w:rFonts w:ascii="Arial" w:hAnsi="Arial" w:cs="Arial"/>
          <w:sz w:val="24"/>
          <w:szCs w:val="24"/>
        </w:rPr>
        <w:lastRenderedPageBreak/>
        <w:t xml:space="preserve">De kunstenaar speelt goed in op de actualiteit. Boehms werk wordt zo gewaardeerd omdat mensen het gevoel krijgen alsof ze zelf met de ‘Project Runway’ </w:t>
      </w:r>
      <w:r>
        <w:rPr>
          <w:rFonts w:ascii="Arial" w:hAnsi="Arial" w:cs="Arial"/>
          <w:sz w:val="24"/>
          <w:szCs w:val="24"/>
        </w:rPr>
        <w:t>modes</w:t>
      </w:r>
      <w:r w:rsidRPr="001B2EE1">
        <w:rPr>
          <w:rFonts w:ascii="Arial" w:hAnsi="Arial" w:cs="Arial"/>
          <w:sz w:val="24"/>
          <w:szCs w:val="24"/>
        </w:rPr>
        <w:t>how meelopen. De ac</w:t>
      </w:r>
      <w:r>
        <w:rPr>
          <w:rFonts w:ascii="Arial" w:hAnsi="Arial" w:cs="Arial"/>
          <w:sz w:val="24"/>
          <w:szCs w:val="24"/>
        </w:rPr>
        <w:t>tie van de voorbijganger bepaalt</w:t>
      </w:r>
      <w:r w:rsidRPr="001B2EE1">
        <w:rPr>
          <w:rFonts w:ascii="Arial" w:hAnsi="Arial" w:cs="Arial"/>
          <w:sz w:val="24"/>
          <w:szCs w:val="24"/>
        </w:rPr>
        <w:t xml:space="preserve"> de reacties op het scherm. Dit maakt deze moderne kunstvorm zo aantrekkelijk.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Evan Boehm heeft daarnaast prijzen gewonnen voor zijn innovatieve projecten tegen pesten. Dit is een belangrijk probleem dat vaak aandach</w:t>
      </w:r>
      <w:r>
        <w:rPr>
          <w:rFonts w:ascii="Arial" w:hAnsi="Arial" w:cs="Arial"/>
          <w:sz w:val="24"/>
          <w:szCs w:val="24"/>
        </w:rPr>
        <w:t>t krijgt in de media (in soaps, in het tv-</w:t>
      </w:r>
      <w:r w:rsidRPr="001B2EE1">
        <w:rPr>
          <w:rFonts w:ascii="Arial" w:hAnsi="Arial" w:cs="Arial"/>
          <w:sz w:val="24"/>
          <w:szCs w:val="24"/>
        </w:rPr>
        <w:t>programma ‘gepest’ enz. ). Zijn muziek video voor Darkstar’s nieuwe album ‘North’  werd tweede. Hi</w:t>
      </w:r>
      <w:r>
        <w:rPr>
          <w:rFonts w:ascii="Arial" w:hAnsi="Arial" w:cs="Arial"/>
          <w:sz w:val="24"/>
          <w:szCs w:val="24"/>
        </w:rPr>
        <w:t xml:space="preserve">erin maakte hij gebruik van MRI </w:t>
      </w:r>
      <w:r w:rsidRPr="001B2EE1">
        <w:rPr>
          <w:rFonts w:ascii="Arial" w:hAnsi="Arial" w:cs="Arial"/>
          <w:sz w:val="24"/>
          <w:szCs w:val="24"/>
        </w:rPr>
        <w:t>scans om het brein van de mens beter te laten zien. Hier zitten de zwakke punten en onzekerheden van de mens. Boehm is op veel gebieden in de kunst actief. Hij maakt reclames (vaak art director) voor merken als Coca Cola en Nike, is werkzaam geweest als Art Director bij ‘Call of Duty’ en maakt interactieve technische constructies.</w:t>
      </w:r>
      <w:r w:rsidRPr="00082E67">
        <w:rPr>
          <w:rStyle w:val="Voetnootmarkering"/>
          <w:rFonts w:ascii="Arial" w:hAnsi="Arial" w:cs="Arial"/>
          <w:sz w:val="24"/>
          <w:szCs w:val="24"/>
        </w:rPr>
        <w:t xml:space="preserve"> </w:t>
      </w:r>
      <w:r w:rsidRPr="001B2EE1">
        <w:rPr>
          <w:rStyle w:val="Voetnootmarkering"/>
          <w:rFonts w:ascii="Arial" w:hAnsi="Arial" w:cs="Arial"/>
          <w:sz w:val="24"/>
          <w:szCs w:val="24"/>
        </w:rPr>
        <w:footnoteReference w:id="24"/>
      </w:r>
      <w:r w:rsidRPr="001B2EE1">
        <w:rPr>
          <w:rFonts w:ascii="Arial" w:hAnsi="Arial" w:cs="Arial"/>
          <w:sz w:val="24"/>
          <w:szCs w:val="24"/>
        </w:rPr>
        <w:t xml:space="preserve"> </w:t>
      </w:r>
    </w:p>
    <w:p w:rsidR="00BC6D7A" w:rsidRDefault="00BC6D7A" w:rsidP="001B2EE1">
      <w:pPr>
        <w:rPr>
          <w:rFonts w:ascii="Arial" w:hAnsi="Arial" w:cs="Arial"/>
          <w:b/>
          <w:i/>
          <w:sz w:val="24"/>
          <w:szCs w:val="24"/>
        </w:rPr>
      </w:pPr>
    </w:p>
    <w:p w:rsidR="00BC6D7A" w:rsidRPr="006D39F2" w:rsidRDefault="00BC6D7A" w:rsidP="006D39F2">
      <w:pPr>
        <w:pStyle w:val="Kop2"/>
        <w:rPr>
          <w:color w:val="auto"/>
        </w:rPr>
      </w:pPr>
      <w:bookmarkStart w:id="12" w:name="_Toc376519070"/>
      <w:r w:rsidRPr="006D39F2">
        <w:rPr>
          <w:color w:val="auto"/>
        </w:rPr>
        <w:t>Burning Man</w:t>
      </w:r>
      <w:bookmarkEnd w:id="12"/>
    </w:p>
    <w:p w:rsidR="00BC6D7A" w:rsidRPr="001B2EE1" w:rsidRDefault="00BC6D7A" w:rsidP="001B2EE1">
      <w:pPr>
        <w:rPr>
          <w:rFonts w:ascii="Arial" w:hAnsi="Arial" w:cs="Arial"/>
          <w:sz w:val="24"/>
          <w:szCs w:val="24"/>
        </w:rPr>
      </w:pPr>
      <w:r w:rsidRPr="001B2EE1">
        <w:rPr>
          <w:rFonts w:ascii="Arial" w:hAnsi="Arial" w:cs="Arial"/>
          <w:sz w:val="24"/>
          <w:szCs w:val="24"/>
        </w:rPr>
        <w:t>Ook op de bekende festivals ‘Burning man festival’ (USA) en ‘Afrika Burn’ worden grote , soms interactieve, kunstwerken tentoongesteld op het terrein. Deze worden aan het einde van het festival symbolisch in brand gestoken. De laatste jaren zijn ‘Burning man festival’ en ‘Afrika Burn’  in populariteit toegenomen en door de bijzondere vertoningen zijn deze fe</w:t>
      </w:r>
      <w:r>
        <w:rPr>
          <w:rFonts w:ascii="Arial" w:hAnsi="Arial" w:cs="Arial"/>
          <w:sz w:val="24"/>
          <w:szCs w:val="24"/>
        </w:rPr>
        <w:t>stivals erg interessant voor tv-</w:t>
      </w:r>
      <w:r w:rsidRPr="001B2EE1">
        <w:rPr>
          <w:rFonts w:ascii="Arial" w:hAnsi="Arial" w:cs="Arial"/>
          <w:sz w:val="24"/>
          <w:szCs w:val="24"/>
        </w:rPr>
        <w:t>programma’s. Zo waren zowel ‘Burning man festival’ als ‘Afrika Burn’</w:t>
      </w:r>
      <w:r>
        <w:rPr>
          <w:rFonts w:ascii="Arial" w:hAnsi="Arial" w:cs="Arial"/>
          <w:sz w:val="24"/>
          <w:szCs w:val="24"/>
        </w:rPr>
        <w:t xml:space="preserve"> te zien bij 3 </w:t>
      </w:r>
      <w:r w:rsidRPr="001B2EE1">
        <w:rPr>
          <w:rFonts w:ascii="Arial" w:hAnsi="Arial" w:cs="Arial"/>
          <w:sz w:val="24"/>
          <w:szCs w:val="24"/>
        </w:rPr>
        <w:t xml:space="preserve">op reis (BNN), en is een aflevering van South Park hierop gebaseerd. </w:t>
      </w:r>
      <w:r w:rsidRPr="001B2EE1">
        <w:rPr>
          <w:rStyle w:val="Voetnootmarkering"/>
          <w:rFonts w:ascii="Arial" w:hAnsi="Arial" w:cs="Arial"/>
          <w:sz w:val="24"/>
          <w:szCs w:val="24"/>
        </w:rPr>
        <w:footnoteReference w:id="25"/>
      </w:r>
      <w:r>
        <w:rPr>
          <w:rFonts w:ascii="Arial" w:hAnsi="Arial" w:cs="Arial"/>
          <w:sz w:val="24"/>
          <w:szCs w:val="24"/>
        </w:rPr>
        <w:t xml:space="preserve">  Door de media neemt</w:t>
      </w:r>
      <w:r w:rsidRPr="001B2EE1">
        <w:rPr>
          <w:rFonts w:ascii="Arial" w:hAnsi="Arial" w:cs="Arial"/>
          <w:sz w:val="24"/>
          <w:szCs w:val="24"/>
        </w:rPr>
        <w:t xml:space="preserve"> de populariteit van de festivals enorm toe. </w:t>
      </w:r>
    </w:p>
    <w:p w:rsidR="00BC6D7A" w:rsidRDefault="00BC6D7A" w:rsidP="001B2EE1">
      <w:pPr>
        <w:rPr>
          <w:rFonts w:ascii="Arial" w:hAnsi="Arial" w:cs="Arial"/>
          <w:sz w:val="24"/>
          <w:szCs w:val="24"/>
        </w:rPr>
      </w:pPr>
    </w:p>
    <w:p w:rsidR="00BC6D7A" w:rsidRDefault="00BC6D7A" w:rsidP="001B2EE1">
      <w:pPr>
        <w:rPr>
          <w:rFonts w:ascii="Arial" w:hAnsi="Arial" w:cs="Arial"/>
          <w:sz w:val="24"/>
          <w:szCs w:val="24"/>
        </w:rPr>
      </w:pPr>
      <w:r>
        <w:rPr>
          <w:rFonts w:ascii="Arial" w:hAnsi="Arial" w:cs="Arial"/>
          <w:sz w:val="24"/>
          <w:szCs w:val="24"/>
        </w:rPr>
        <w:t>‘</w:t>
      </w:r>
      <w:r w:rsidRPr="001B2EE1">
        <w:rPr>
          <w:rFonts w:ascii="Arial" w:hAnsi="Arial" w:cs="Arial"/>
          <w:sz w:val="24"/>
          <w:szCs w:val="24"/>
        </w:rPr>
        <w:t>Burning man</w:t>
      </w:r>
      <w:r>
        <w:rPr>
          <w:rFonts w:ascii="Arial" w:hAnsi="Arial" w:cs="Arial"/>
          <w:sz w:val="24"/>
          <w:szCs w:val="24"/>
        </w:rPr>
        <w:t>’</w:t>
      </w:r>
      <w:r w:rsidRPr="001B2EE1">
        <w:rPr>
          <w:rFonts w:ascii="Arial" w:hAnsi="Arial" w:cs="Arial"/>
          <w:sz w:val="24"/>
          <w:szCs w:val="24"/>
        </w:rPr>
        <w:t xml:space="preserve"> wordt gehouden in de woestijn van zowel de VS als Afrika. Het festival is in San Francisco ontstaan toen een paar vrienden op het st</w:t>
      </w:r>
      <w:r>
        <w:rPr>
          <w:rFonts w:ascii="Arial" w:hAnsi="Arial" w:cs="Arial"/>
          <w:sz w:val="24"/>
          <w:szCs w:val="24"/>
        </w:rPr>
        <w:t>rand een pop verbrandden. Sinds</w:t>
      </w:r>
      <w:r w:rsidRPr="001B2EE1">
        <w:rPr>
          <w:rFonts w:ascii="Arial" w:hAnsi="Arial" w:cs="Arial"/>
          <w:sz w:val="24"/>
          <w:szCs w:val="24"/>
        </w:rPr>
        <w:t xml:space="preserve">dien is het een jaarlijks ritueel waar veel mensen op af komen. Op het festival draait alles om zelfexpressie, kunst en muziek.  Er zijn geen regels, behalve dat  commerciële uitingen uit den boze zijn en dat men elkaar moet liefhebben. Er lopen dan ook genoeg mensen topless of naakt rond. Hiermee willen zij hun ultieme vrijheid tonen. Wat mij betreft kun je hier </w:t>
      </w:r>
      <w:r>
        <w:rPr>
          <w:rFonts w:ascii="Arial" w:hAnsi="Arial" w:cs="Arial"/>
          <w:sz w:val="24"/>
          <w:szCs w:val="24"/>
        </w:rPr>
        <w:t>iets van de hippiecultuur terug</w:t>
      </w:r>
      <w:r w:rsidRPr="001B2EE1">
        <w:rPr>
          <w:rFonts w:ascii="Arial" w:hAnsi="Arial" w:cs="Arial"/>
          <w:sz w:val="24"/>
          <w:szCs w:val="24"/>
        </w:rPr>
        <w:t>zien. Denk aan Woodstock, waarbij het voor een half miljoen jongeren draaide om ‘love en peace’. Jimi Hendrix speelde hierbij een lied wat eigenlijk bedoeld was al</w:t>
      </w:r>
      <w:r>
        <w:rPr>
          <w:rFonts w:ascii="Arial" w:hAnsi="Arial" w:cs="Arial"/>
          <w:sz w:val="24"/>
          <w:szCs w:val="24"/>
        </w:rPr>
        <w:t xml:space="preserve">s protestsong tegen de  Vietnam </w:t>
      </w:r>
      <w:r w:rsidRPr="001B2EE1">
        <w:rPr>
          <w:rFonts w:ascii="Arial" w:hAnsi="Arial" w:cs="Arial"/>
          <w:sz w:val="24"/>
          <w:szCs w:val="24"/>
        </w:rPr>
        <w:t>oorlog.</w:t>
      </w:r>
      <w:r w:rsidRPr="001B2EE1">
        <w:rPr>
          <w:rStyle w:val="Voetnootmarkering"/>
          <w:rFonts w:ascii="Arial" w:hAnsi="Arial" w:cs="Arial"/>
          <w:sz w:val="24"/>
          <w:szCs w:val="24"/>
        </w:rPr>
        <w:footnoteReference w:id="26"/>
      </w:r>
      <w:r w:rsidRPr="001B2EE1">
        <w:rPr>
          <w:rFonts w:ascii="Arial" w:hAnsi="Arial" w:cs="Arial"/>
          <w:sz w:val="24"/>
          <w:szCs w:val="24"/>
        </w:rPr>
        <w:t xml:space="preserve"> Bij </w:t>
      </w:r>
      <w:r>
        <w:rPr>
          <w:rFonts w:ascii="Arial" w:hAnsi="Arial" w:cs="Arial"/>
          <w:sz w:val="24"/>
          <w:szCs w:val="24"/>
        </w:rPr>
        <w:t>‘</w:t>
      </w:r>
      <w:r w:rsidRPr="001B2EE1">
        <w:rPr>
          <w:rFonts w:ascii="Arial" w:hAnsi="Arial" w:cs="Arial"/>
          <w:sz w:val="24"/>
          <w:szCs w:val="24"/>
        </w:rPr>
        <w:t>Burning man</w:t>
      </w:r>
      <w:r>
        <w:rPr>
          <w:rFonts w:ascii="Arial" w:hAnsi="Arial" w:cs="Arial"/>
          <w:sz w:val="24"/>
          <w:szCs w:val="24"/>
        </w:rPr>
        <w:t>’</w:t>
      </w:r>
      <w:r w:rsidRPr="001B2EE1">
        <w:rPr>
          <w:rFonts w:ascii="Arial" w:hAnsi="Arial" w:cs="Arial"/>
          <w:sz w:val="24"/>
          <w:szCs w:val="24"/>
        </w:rPr>
        <w:t xml:space="preserve"> schrijven bezoekers hun negatieve ervaringen of protesten op een kunstwerk, wa</w:t>
      </w:r>
      <w:r>
        <w:rPr>
          <w:rFonts w:ascii="Arial" w:hAnsi="Arial" w:cs="Arial"/>
          <w:sz w:val="24"/>
          <w:szCs w:val="24"/>
        </w:rPr>
        <w:t>arna dit</w:t>
      </w:r>
      <w:r w:rsidRPr="001B2EE1">
        <w:rPr>
          <w:rFonts w:ascii="Arial" w:hAnsi="Arial" w:cs="Arial"/>
          <w:sz w:val="24"/>
          <w:szCs w:val="24"/>
        </w:rPr>
        <w:t xml:space="preserve"> wordt verbrand.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Ook is het een gebruikelijk om eten of spullen mee te nemen die je kunt weg</w:t>
      </w:r>
      <w:r>
        <w:rPr>
          <w:rFonts w:ascii="Arial" w:hAnsi="Arial" w:cs="Arial"/>
          <w:sz w:val="24"/>
          <w:szCs w:val="24"/>
        </w:rPr>
        <w:t>geven aan iedereen die je tegen</w:t>
      </w:r>
      <w:r w:rsidRPr="001B2EE1">
        <w:rPr>
          <w:rFonts w:ascii="Arial" w:hAnsi="Arial" w:cs="Arial"/>
          <w:sz w:val="24"/>
          <w:szCs w:val="24"/>
        </w:rPr>
        <w:t>komt op het festival. Dit lijkt op de ‘love en peace’ gedachte van Woodstock. Er is geen sprake van geweld of jaloezie. De zoektocht naar jezelf is belangrijk. Er is geen geld in omloop. Je neemt echter eten en drinken mee voor 7 dagen en ruilt dit met andere festivalgangers. Wat</w:t>
      </w:r>
      <w:r>
        <w:rPr>
          <w:rFonts w:ascii="Arial" w:hAnsi="Arial" w:cs="Arial"/>
          <w:sz w:val="24"/>
          <w:szCs w:val="24"/>
        </w:rPr>
        <w:t xml:space="preserve"> het</w:t>
      </w:r>
      <w:r w:rsidRPr="001B2EE1">
        <w:rPr>
          <w:rFonts w:ascii="Arial" w:hAnsi="Arial" w:cs="Arial"/>
          <w:sz w:val="24"/>
          <w:szCs w:val="24"/>
        </w:rPr>
        <w:t xml:space="preserve"> ‘Burning man festival’ zo bijzonder maakt, is dat er kunstwerken over het gehele terrein tentoongesteld staan.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lastRenderedPageBreak/>
        <w:t>Al deze kunstwerken zijn gemaakt door de bezoekers en worden stuk voor stuk in brand gestoken. De themacampings zijn vernoemd naar de verschillende groepen kunstenaars. Hieronder een paar voorbeelden van (interactieve) kunstwerk</w:t>
      </w:r>
      <w:r>
        <w:rPr>
          <w:rFonts w:ascii="Arial" w:hAnsi="Arial" w:cs="Arial"/>
          <w:sz w:val="24"/>
          <w:szCs w:val="24"/>
        </w:rPr>
        <w:t xml:space="preserve">en van 2013 ( de afbeeldingen zijn te vinden op onze website): </w:t>
      </w:r>
    </w:p>
    <w:p w:rsidR="00BC6D7A" w:rsidRPr="007B0D7A" w:rsidRDefault="00BC6D7A" w:rsidP="001B2EE1">
      <w:pPr>
        <w:rPr>
          <w:rStyle w:val="subheadinstallationname"/>
          <w:rFonts w:ascii="Arial" w:hAnsi="Arial" w:cs="Arial"/>
          <w:b/>
          <w:i/>
          <w:sz w:val="24"/>
          <w:szCs w:val="24"/>
        </w:rPr>
      </w:pPr>
    </w:p>
    <w:p w:rsidR="00BC6D7A" w:rsidRPr="001B2EE1" w:rsidRDefault="00BC6D7A" w:rsidP="001B2EE1">
      <w:pPr>
        <w:rPr>
          <w:rStyle w:val="subheadinstallationname"/>
          <w:rFonts w:ascii="Arial" w:hAnsi="Arial" w:cs="Arial"/>
          <w:b/>
          <w:i/>
          <w:sz w:val="24"/>
          <w:szCs w:val="24"/>
          <w:lang w:val="en-US"/>
        </w:rPr>
      </w:pPr>
      <w:r w:rsidRPr="001B2EE1">
        <w:rPr>
          <w:rStyle w:val="subheadinstallationname"/>
          <w:rFonts w:ascii="Arial" w:hAnsi="Arial" w:cs="Arial"/>
          <w:b/>
          <w:i/>
          <w:sz w:val="24"/>
          <w:szCs w:val="24"/>
          <w:lang w:val="en-US"/>
        </w:rPr>
        <w:t>Burning Man</w:t>
      </w:r>
    </w:p>
    <w:p w:rsidR="00BC6D7A" w:rsidRPr="001B2EE1" w:rsidRDefault="00BC6D7A" w:rsidP="001B2EE1">
      <w:pPr>
        <w:rPr>
          <w:rStyle w:val="hps"/>
          <w:rFonts w:ascii="Arial" w:hAnsi="Arial" w:cs="Arial"/>
          <w:sz w:val="24"/>
          <w:szCs w:val="24"/>
          <w:lang w:val="en-GB"/>
        </w:rPr>
      </w:pPr>
      <w:r w:rsidRPr="001B2EE1">
        <w:rPr>
          <w:rStyle w:val="subheadinstallationname"/>
          <w:rFonts w:ascii="Arial" w:hAnsi="Arial" w:cs="Arial"/>
          <w:i/>
          <w:sz w:val="24"/>
          <w:szCs w:val="24"/>
          <w:lang w:val="en-GB"/>
        </w:rPr>
        <w:t>Char Wash</w:t>
      </w:r>
      <w:r w:rsidRPr="001B2EE1">
        <w:rPr>
          <w:rStyle w:val="Voetnootmarkering"/>
          <w:rFonts w:ascii="Arial" w:hAnsi="Arial" w:cs="Arial"/>
          <w:i/>
          <w:sz w:val="24"/>
          <w:szCs w:val="24"/>
          <w:lang w:val="en-GB"/>
        </w:rPr>
        <w:footnoteReference w:id="27"/>
      </w:r>
      <w:r w:rsidRPr="001B2EE1">
        <w:rPr>
          <w:rFonts w:ascii="Arial" w:hAnsi="Arial" w:cs="Arial"/>
          <w:sz w:val="24"/>
          <w:szCs w:val="24"/>
          <w:lang w:val="en-GB"/>
        </w:rPr>
        <w:br/>
        <w:t>door Christopher Schardt</w:t>
      </w:r>
    </w:p>
    <w:p w:rsidR="00BC6D7A" w:rsidRPr="001B2EE1" w:rsidRDefault="00BC6D7A" w:rsidP="001B2EE1">
      <w:pPr>
        <w:rPr>
          <w:rStyle w:val="subheadinstallationname"/>
          <w:rFonts w:ascii="Arial" w:hAnsi="Arial" w:cs="Arial"/>
          <w:sz w:val="24"/>
          <w:szCs w:val="24"/>
        </w:rPr>
      </w:pPr>
      <w:r w:rsidRPr="001B2EE1">
        <w:rPr>
          <w:rStyle w:val="hps"/>
          <w:rFonts w:ascii="Arial" w:hAnsi="Arial" w:cs="Arial"/>
          <w:sz w:val="24"/>
          <w:szCs w:val="24"/>
        </w:rPr>
        <w:t>‘Char</w:t>
      </w:r>
      <w:r w:rsidRPr="001B2EE1">
        <w:rPr>
          <w:rFonts w:ascii="Arial" w:hAnsi="Arial" w:cs="Arial"/>
          <w:sz w:val="24"/>
          <w:szCs w:val="24"/>
        </w:rPr>
        <w:t xml:space="preserve"> </w:t>
      </w:r>
      <w:r w:rsidRPr="001B2EE1">
        <w:rPr>
          <w:rStyle w:val="hps"/>
          <w:rFonts w:ascii="Arial" w:hAnsi="Arial" w:cs="Arial"/>
          <w:sz w:val="24"/>
          <w:szCs w:val="24"/>
        </w:rPr>
        <w:t>Wash</w:t>
      </w:r>
      <w:r w:rsidRPr="001B2EE1">
        <w:rPr>
          <w:rFonts w:ascii="Arial" w:hAnsi="Arial" w:cs="Arial"/>
          <w:sz w:val="24"/>
          <w:szCs w:val="24"/>
        </w:rPr>
        <w:t xml:space="preserve"> </w:t>
      </w:r>
      <w:r w:rsidRPr="001B2EE1">
        <w:rPr>
          <w:rStyle w:val="hps"/>
          <w:rFonts w:ascii="Arial" w:hAnsi="Arial" w:cs="Arial"/>
          <w:sz w:val="24"/>
          <w:szCs w:val="24"/>
        </w:rPr>
        <w:t>slaat op de jaren  '50 en '60</w:t>
      </w:r>
      <w:r w:rsidRPr="001B2EE1">
        <w:rPr>
          <w:rFonts w:ascii="Arial" w:hAnsi="Arial" w:cs="Arial"/>
          <w:sz w:val="24"/>
          <w:szCs w:val="24"/>
        </w:rPr>
        <w:t xml:space="preserve"> </w:t>
      </w:r>
      <w:r w:rsidRPr="001B2EE1">
        <w:rPr>
          <w:rStyle w:val="hps"/>
          <w:rFonts w:ascii="Arial" w:hAnsi="Arial" w:cs="Arial"/>
          <w:sz w:val="24"/>
          <w:szCs w:val="24"/>
        </w:rPr>
        <w:t>automotive</w:t>
      </w:r>
      <w:r w:rsidRPr="001B2EE1">
        <w:rPr>
          <w:rFonts w:ascii="Arial" w:hAnsi="Arial" w:cs="Arial"/>
          <w:sz w:val="24"/>
          <w:szCs w:val="24"/>
        </w:rPr>
        <w:t xml:space="preserve"> </w:t>
      </w:r>
      <w:r w:rsidRPr="001B2EE1">
        <w:rPr>
          <w:rStyle w:val="hps"/>
          <w:rFonts w:ascii="Arial" w:hAnsi="Arial" w:cs="Arial"/>
          <w:sz w:val="24"/>
          <w:szCs w:val="24"/>
        </w:rPr>
        <w:t>commercials: de carwash. Er is geen zeep en water hier. Bezoekers worden gewassen met vlammen. Propaan branders d</w:t>
      </w:r>
      <w:r>
        <w:rPr>
          <w:rStyle w:val="hps"/>
          <w:rFonts w:ascii="Arial" w:hAnsi="Arial" w:cs="Arial"/>
          <w:sz w:val="24"/>
          <w:szCs w:val="24"/>
        </w:rPr>
        <w:t xml:space="preserve">raaien rond in dit kunstwerk.’ </w:t>
      </w:r>
      <w:r w:rsidRPr="001B2EE1">
        <w:rPr>
          <w:rStyle w:val="hps"/>
          <w:rFonts w:ascii="Arial" w:hAnsi="Arial" w:cs="Arial"/>
          <w:sz w:val="24"/>
          <w:szCs w:val="24"/>
        </w:rPr>
        <w:t xml:space="preserve">De bezoeker wordt hierbij op een fascinerende manier bij de kunst betrokken. </w:t>
      </w:r>
    </w:p>
    <w:p w:rsidR="00BC6D7A" w:rsidRDefault="00BC6D7A" w:rsidP="001B2EE1">
      <w:pPr>
        <w:rPr>
          <w:rStyle w:val="subheadinstallationname"/>
          <w:rFonts w:ascii="Arial" w:hAnsi="Arial" w:cs="Arial"/>
          <w:b/>
          <w:i/>
          <w:sz w:val="24"/>
          <w:szCs w:val="24"/>
        </w:rPr>
      </w:pPr>
    </w:p>
    <w:p w:rsidR="00BC6D7A" w:rsidRPr="001B2EE1" w:rsidRDefault="00BC6D7A" w:rsidP="001B2EE1">
      <w:pPr>
        <w:rPr>
          <w:rFonts w:ascii="Arial" w:hAnsi="Arial" w:cs="Arial"/>
          <w:sz w:val="24"/>
          <w:szCs w:val="24"/>
        </w:rPr>
      </w:pPr>
      <w:r w:rsidRPr="001B2EE1">
        <w:rPr>
          <w:rStyle w:val="subheadinstallationname"/>
          <w:rFonts w:ascii="Arial" w:hAnsi="Arial" w:cs="Arial"/>
          <w:b/>
          <w:i/>
          <w:sz w:val="24"/>
          <w:szCs w:val="24"/>
        </w:rPr>
        <w:t>Hands</w:t>
      </w:r>
      <w:r w:rsidRPr="001B2EE1">
        <w:rPr>
          <w:rFonts w:ascii="Arial" w:hAnsi="Arial" w:cs="Arial"/>
          <w:b/>
          <w:sz w:val="24"/>
          <w:szCs w:val="24"/>
        </w:rPr>
        <w:br/>
      </w:r>
      <w:r>
        <w:rPr>
          <w:rFonts w:ascii="Arial" w:hAnsi="Arial" w:cs="Arial"/>
          <w:sz w:val="24"/>
          <w:szCs w:val="24"/>
        </w:rPr>
        <w:t>door Dave Gertler</w:t>
      </w:r>
    </w:p>
    <w:p w:rsidR="00BC6D7A" w:rsidRPr="001B2EE1" w:rsidRDefault="00BC6D7A" w:rsidP="001B2EE1">
      <w:pPr>
        <w:rPr>
          <w:rFonts w:ascii="Arial" w:hAnsi="Arial" w:cs="Arial"/>
          <w:sz w:val="24"/>
          <w:szCs w:val="24"/>
        </w:rPr>
      </w:pPr>
      <w:r w:rsidRPr="001B2EE1">
        <w:rPr>
          <w:rFonts w:ascii="Arial" w:hAnsi="Arial" w:cs="Arial"/>
          <w:sz w:val="24"/>
          <w:szCs w:val="24"/>
        </w:rPr>
        <w:t>‘Dit enorme beeldhouwwerk stelt 2 houten handen voor die reiken naar de hemel. Handen zijn het middel voor zelfexpressie. Ze laten ook iets zien over onze persoonlijke geschiedenissen en dingen die we hebben overwonnen.’</w:t>
      </w:r>
    </w:p>
    <w:p w:rsidR="00BC6D7A" w:rsidRDefault="00BC6D7A" w:rsidP="001B2EE1">
      <w:pPr>
        <w:rPr>
          <w:rFonts w:ascii="Arial" w:hAnsi="Arial" w:cs="Arial"/>
          <w:sz w:val="24"/>
          <w:szCs w:val="24"/>
        </w:rPr>
      </w:pPr>
    </w:p>
    <w:p w:rsidR="00BC6D7A" w:rsidRPr="001B2EE1" w:rsidRDefault="00BC6D7A" w:rsidP="001B2EE1">
      <w:pPr>
        <w:rPr>
          <w:rStyle w:val="hps"/>
          <w:rFonts w:ascii="Arial" w:hAnsi="Arial" w:cs="Arial"/>
          <w:sz w:val="24"/>
          <w:szCs w:val="24"/>
        </w:rPr>
      </w:pPr>
      <w:r w:rsidRPr="001B2EE1">
        <w:rPr>
          <w:rFonts w:ascii="Arial" w:hAnsi="Arial" w:cs="Arial"/>
          <w:sz w:val="24"/>
          <w:szCs w:val="24"/>
        </w:rPr>
        <w:t xml:space="preserve">Iedereen kan dit kunstwerk op zichzelf betrekken en er kunnen dingen op geschreven worden. Bij het in brand steken van dit kunstwerk zorgt dit voor een grote ontlading. </w:t>
      </w:r>
    </w:p>
    <w:p w:rsidR="00BC6D7A" w:rsidRDefault="00BC6D7A" w:rsidP="001B2EE1">
      <w:pPr>
        <w:rPr>
          <w:rFonts w:ascii="Arial" w:hAnsi="Arial" w:cs="Arial"/>
          <w:b/>
          <w:i/>
          <w:sz w:val="24"/>
          <w:szCs w:val="24"/>
        </w:rPr>
      </w:pPr>
    </w:p>
    <w:p w:rsidR="00BC6D7A" w:rsidRPr="001B2EE1" w:rsidRDefault="00BC6D7A" w:rsidP="001B2EE1">
      <w:pPr>
        <w:rPr>
          <w:rFonts w:ascii="Arial" w:hAnsi="Arial" w:cs="Arial"/>
          <w:b/>
          <w:i/>
          <w:sz w:val="24"/>
          <w:szCs w:val="24"/>
        </w:rPr>
      </w:pPr>
      <w:r w:rsidRPr="001B2EE1">
        <w:rPr>
          <w:rFonts w:ascii="Arial" w:hAnsi="Arial" w:cs="Arial"/>
          <w:b/>
          <w:i/>
          <w:sz w:val="24"/>
          <w:szCs w:val="24"/>
        </w:rPr>
        <w:t>Afrika Burn</w:t>
      </w:r>
    </w:p>
    <w:p w:rsidR="00BC6D7A" w:rsidRPr="001B2EE1" w:rsidRDefault="00BC6D7A" w:rsidP="001B2EE1">
      <w:pPr>
        <w:rPr>
          <w:rFonts w:ascii="Arial" w:hAnsi="Arial" w:cs="Arial"/>
          <w:i/>
          <w:sz w:val="24"/>
          <w:szCs w:val="24"/>
        </w:rPr>
      </w:pPr>
      <w:r w:rsidRPr="001B2EE1">
        <w:rPr>
          <w:rFonts w:ascii="Arial" w:hAnsi="Arial" w:cs="Arial"/>
          <w:i/>
          <w:sz w:val="24"/>
          <w:szCs w:val="24"/>
        </w:rPr>
        <w:t xml:space="preserve">Tunnel </w:t>
      </w:r>
      <w:r>
        <w:rPr>
          <w:rFonts w:ascii="Arial" w:hAnsi="Arial" w:cs="Arial"/>
          <w:i/>
          <w:sz w:val="24"/>
          <w:szCs w:val="24"/>
        </w:rPr>
        <w:t xml:space="preserve">of Enlightenment </w:t>
      </w:r>
    </w:p>
    <w:p w:rsidR="00BC6D7A" w:rsidRPr="001B2EE1" w:rsidRDefault="00BC6D7A" w:rsidP="001B2EE1">
      <w:pPr>
        <w:rPr>
          <w:rFonts w:ascii="Arial" w:hAnsi="Arial" w:cs="Arial"/>
          <w:sz w:val="24"/>
          <w:szCs w:val="24"/>
        </w:rPr>
      </w:pPr>
      <w:r w:rsidRPr="001B2EE1">
        <w:rPr>
          <w:rFonts w:ascii="Arial" w:hAnsi="Arial" w:cs="Arial"/>
          <w:sz w:val="24"/>
          <w:szCs w:val="24"/>
        </w:rPr>
        <w:t xml:space="preserve">Deze surrealistische tunnel ga je in met een 3Dbril. Het bestaat uit lichtbuizen die op het eerste gezicht niet heel bijzonder lijken. Mét de 3Dbril lijkt het echter alsof je door een caleidoscoop loopt.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Speelgoed waarmee iedereen bekend is, wordt in dit kunstwerk verwerkt. Dit maakt het tot een aparte levensechte ervaring. De tunnel lijkt op een computerspel of mediaspektakel.</w:t>
      </w:r>
    </w:p>
    <w:p w:rsidR="00BC6D7A" w:rsidRPr="001B2EE1" w:rsidRDefault="00BC6D7A" w:rsidP="001B2EE1">
      <w:pPr>
        <w:rPr>
          <w:rFonts w:ascii="Arial" w:hAnsi="Arial" w:cs="Arial"/>
          <w:sz w:val="24"/>
          <w:szCs w:val="24"/>
        </w:rPr>
      </w:pPr>
    </w:p>
    <w:p w:rsidR="00BC6D7A" w:rsidRDefault="00BC6D7A" w:rsidP="001B2EE1">
      <w:pPr>
        <w:rPr>
          <w:rFonts w:ascii="Arial" w:hAnsi="Arial" w:cs="Arial"/>
          <w:b/>
          <w:sz w:val="24"/>
          <w:szCs w:val="24"/>
          <w:u w:val="single"/>
        </w:rPr>
      </w:pPr>
    </w:p>
    <w:p w:rsidR="00BC6D7A" w:rsidRDefault="00BC6D7A" w:rsidP="001B2EE1">
      <w:pPr>
        <w:rPr>
          <w:rFonts w:ascii="Arial" w:hAnsi="Arial" w:cs="Arial"/>
          <w:b/>
          <w:sz w:val="24"/>
          <w:szCs w:val="24"/>
          <w:u w:val="single"/>
        </w:rPr>
      </w:pPr>
    </w:p>
    <w:p w:rsidR="00BC6D7A" w:rsidRDefault="00BC6D7A" w:rsidP="001B2EE1">
      <w:pPr>
        <w:rPr>
          <w:rFonts w:ascii="Arial" w:hAnsi="Arial" w:cs="Arial"/>
          <w:b/>
          <w:sz w:val="24"/>
          <w:szCs w:val="24"/>
          <w:u w:val="single"/>
        </w:rPr>
      </w:pPr>
    </w:p>
    <w:p w:rsidR="00BC6D7A" w:rsidRDefault="00BC6D7A">
      <w:pPr>
        <w:rPr>
          <w:rFonts w:ascii="Arial" w:hAnsi="Arial" w:cs="Arial"/>
          <w:b/>
          <w:sz w:val="24"/>
          <w:szCs w:val="24"/>
          <w:u w:val="single"/>
        </w:rPr>
      </w:pPr>
    </w:p>
    <w:p w:rsidR="00BC6D7A" w:rsidRPr="006D39F2" w:rsidRDefault="00BC6D7A" w:rsidP="006D39F2">
      <w:pPr>
        <w:pStyle w:val="Kop1"/>
        <w:rPr>
          <w:color w:val="auto"/>
        </w:rPr>
      </w:pPr>
      <w:r>
        <w:rPr>
          <w:color w:val="auto"/>
        </w:rPr>
        <w:br w:type="page"/>
      </w:r>
      <w:bookmarkStart w:id="13" w:name="_Toc376519071"/>
      <w:r w:rsidRPr="006D39F2">
        <w:rPr>
          <w:color w:val="auto"/>
        </w:rPr>
        <w:lastRenderedPageBreak/>
        <w:t>Hoe snel veranderen trends en wie bepaalt dit?</w:t>
      </w:r>
      <w:bookmarkEnd w:id="13"/>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Wij vroegen ons af waarom bepaalde veranderingen in de media wel aanslaan en andere totaal niet. Zo was Hyves in Nederland een lange tijd een hype.</w:t>
      </w:r>
      <w:r>
        <w:rPr>
          <w:rFonts w:ascii="Arial" w:hAnsi="Arial" w:cs="Arial"/>
          <w:sz w:val="24"/>
          <w:szCs w:val="24"/>
        </w:rPr>
        <w:t xml:space="preserve"> Dit succes sloeg binnen enkele</w:t>
      </w:r>
      <w:r w:rsidRPr="001B2EE1">
        <w:rPr>
          <w:rFonts w:ascii="Arial" w:hAnsi="Arial" w:cs="Arial"/>
          <w:sz w:val="24"/>
          <w:szCs w:val="24"/>
        </w:rPr>
        <w:t xml:space="preserve"> weken ove</w:t>
      </w:r>
      <w:r>
        <w:rPr>
          <w:rFonts w:ascii="Arial" w:hAnsi="Arial" w:cs="Arial"/>
          <w:sz w:val="24"/>
          <w:szCs w:val="24"/>
        </w:rPr>
        <w:t>r, waarna iedereen massaal over</w:t>
      </w:r>
      <w:r w:rsidRPr="001B2EE1">
        <w:rPr>
          <w:rFonts w:ascii="Arial" w:hAnsi="Arial" w:cs="Arial"/>
          <w:sz w:val="24"/>
          <w:szCs w:val="24"/>
        </w:rPr>
        <w:t>ging op het gebruik van Facebook. Het klopt dat deze social media internationaler is, maar alsnog ben ik verbaasd over het snelle tempo van de overgang van Hyves naar Facebook</w:t>
      </w:r>
    </w:p>
    <w:p w:rsidR="00BC6D7A" w:rsidRDefault="00BC6D7A" w:rsidP="001B2EE1">
      <w:pPr>
        <w:rPr>
          <w:rFonts w:ascii="Arial" w:hAnsi="Arial" w:cs="Arial"/>
          <w:sz w:val="24"/>
          <w:szCs w:val="24"/>
        </w:rPr>
      </w:pPr>
    </w:p>
    <w:p w:rsidR="00BC6D7A" w:rsidRDefault="00BC6D7A" w:rsidP="001B2EE1">
      <w:pPr>
        <w:rPr>
          <w:rFonts w:ascii="Arial" w:hAnsi="Arial" w:cs="Arial"/>
          <w:sz w:val="24"/>
          <w:szCs w:val="24"/>
        </w:rPr>
      </w:pPr>
      <w:r w:rsidRPr="001B2EE1">
        <w:rPr>
          <w:rFonts w:ascii="Arial" w:hAnsi="Arial" w:cs="Arial"/>
          <w:sz w:val="24"/>
          <w:szCs w:val="24"/>
        </w:rPr>
        <w:t xml:space="preserve">Ten eerste is het handig om te bekijken wat er nu eigenlijk met een trend bedoeld wordt. Het begrip ‘trend’ is moeilijk om te definiëren. Ik denk zelf snel aan de verandering van modetrends of interieur omdat bijvoorbeeld modeontwerpers elk seizoen vernieuwend moeten zijn en moeten zorgen dat hun nieuwe collectie overslaat tot een trend. Opvallend is ook hier </w:t>
      </w:r>
      <w:r>
        <w:rPr>
          <w:rFonts w:ascii="Arial" w:hAnsi="Arial" w:cs="Arial"/>
          <w:sz w:val="24"/>
          <w:szCs w:val="24"/>
        </w:rPr>
        <w:t>dat verschillende ontwerpers de</w:t>
      </w:r>
      <w:r w:rsidRPr="001B2EE1">
        <w:rPr>
          <w:rFonts w:ascii="Arial" w:hAnsi="Arial" w:cs="Arial"/>
          <w:sz w:val="24"/>
          <w:szCs w:val="24"/>
        </w:rPr>
        <w:t>zelfde stijlen en printjes presenteren in een bepaald seizoen. Nu is het schotse motief weer te zien in veel collecties en is de populariteit toegenomen terwijl je een maand geleden nog min of meer voor gek liep in deze kleding. Ook wordt er vaak gedacht aan nieuwe gadgets wanneer je spreekt over een trend maar het begrip kan ook gezien worden als iets immaterieels. Experts denken dat een trend een verandering in de houding ten opzichte van het bestaande en algemeen aanvaarde binnen de eigen omgeving is.</w:t>
      </w:r>
      <w:r w:rsidRPr="001B2EE1">
        <w:rPr>
          <w:rStyle w:val="Voetnootmarkering"/>
          <w:rFonts w:ascii="Arial" w:hAnsi="Arial" w:cs="Arial"/>
          <w:sz w:val="24"/>
          <w:szCs w:val="24"/>
        </w:rPr>
        <w:footnoteReference w:id="28"/>
      </w:r>
      <w:r w:rsidRPr="001B2EE1">
        <w:rPr>
          <w:rFonts w:ascii="Arial" w:hAnsi="Arial" w:cs="Arial"/>
          <w:sz w:val="24"/>
          <w:szCs w:val="24"/>
        </w:rPr>
        <w:t xml:space="preserve"> </w:t>
      </w:r>
      <w:r>
        <w:rPr>
          <w:rFonts w:ascii="Arial" w:hAnsi="Arial" w:cs="Arial"/>
          <w:sz w:val="24"/>
          <w:szCs w:val="24"/>
        </w:rPr>
        <w:t xml:space="preserve"> </w:t>
      </w:r>
      <w:r w:rsidRPr="001B2EE1">
        <w:rPr>
          <w:rFonts w:ascii="Arial" w:hAnsi="Arial" w:cs="Arial"/>
          <w:sz w:val="24"/>
          <w:szCs w:val="24"/>
        </w:rPr>
        <w:t>Trends zijn dus niet gegevens die voor iedereen gelden.</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Volgens Henrik Vejlgaard</w:t>
      </w:r>
      <w:r>
        <w:rPr>
          <w:rFonts w:ascii="Arial" w:hAnsi="Arial" w:cs="Arial"/>
          <w:sz w:val="24"/>
          <w:szCs w:val="24"/>
        </w:rPr>
        <w:t xml:space="preserve"> </w:t>
      </w:r>
      <w:r w:rsidRPr="001B2EE1">
        <w:rPr>
          <w:rFonts w:ascii="Arial" w:hAnsi="Arial" w:cs="Arial"/>
          <w:sz w:val="24"/>
          <w:szCs w:val="24"/>
        </w:rPr>
        <w:t>staat ‘verandering’ centraal bij het beschrijven van een trend. Stijl of smaak blijven nooit hetzelfde. Als je nu naar oude foto’s kijkt vind je waarschijnlijk dat je er belachelijk op</w:t>
      </w:r>
      <w:r>
        <w:rPr>
          <w:rFonts w:ascii="Arial" w:hAnsi="Arial" w:cs="Arial"/>
          <w:sz w:val="24"/>
          <w:szCs w:val="24"/>
        </w:rPr>
        <w:t xml:space="preserve"> </w:t>
      </w:r>
      <w:r w:rsidRPr="001B2EE1">
        <w:rPr>
          <w:rFonts w:ascii="Arial" w:hAnsi="Arial" w:cs="Arial"/>
          <w:sz w:val="24"/>
          <w:szCs w:val="24"/>
        </w:rPr>
        <w:t>staat. De verandering uit zich bijvoorbeeld in de kledingstijl, eetgewoontes en vrijetijdsbestedingen. Wanneer een verandering kort duurt spreken we van een hype en als dit langer aanhoud</w:t>
      </w:r>
      <w:r>
        <w:rPr>
          <w:rFonts w:ascii="Arial" w:hAnsi="Arial" w:cs="Arial"/>
          <w:sz w:val="24"/>
          <w:szCs w:val="24"/>
        </w:rPr>
        <w:t>t,</w:t>
      </w:r>
      <w:r w:rsidRPr="001B2EE1">
        <w:rPr>
          <w:rFonts w:ascii="Arial" w:hAnsi="Arial" w:cs="Arial"/>
          <w:sz w:val="24"/>
          <w:szCs w:val="24"/>
        </w:rPr>
        <w:t xml:space="preserve"> noemen we het een trend.  Bij de modebranche gaat het dus meer over een hype.</w:t>
      </w:r>
      <w:r w:rsidRPr="001B2EE1">
        <w:rPr>
          <w:rStyle w:val="Voetnootmarkering"/>
          <w:rFonts w:ascii="Arial" w:hAnsi="Arial" w:cs="Arial"/>
          <w:sz w:val="24"/>
          <w:szCs w:val="24"/>
        </w:rPr>
        <w:footnoteReference w:id="29"/>
      </w:r>
      <w:r w:rsidRPr="001B2EE1">
        <w:rPr>
          <w:rFonts w:ascii="Arial" w:hAnsi="Arial" w:cs="Arial"/>
          <w:sz w:val="24"/>
          <w:szCs w:val="24"/>
        </w:rPr>
        <w:t xml:space="preserve"> Naast Henrik Vejlgaard heeft ook Martin Raymond zijn ideeën over het begrip. Hij zegt dat een trend een oud begrip is maar dat men het pas rond de 20</w:t>
      </w:r>
      <w:r w:rsidRPr="001B2EE1">
        <w:rPr>
          <w:rFonts w:ascii="Arial" w:hAnsi="Arial" w:cs="Arial"/>
          <w:sz w:val="24"/>
          <w:szCs w:val="24"/>
          <w:vertAlign w:val="superscript"/>
        </w:rPr>
        <w:t>ste</w:t>
      </w:r>
      <w:r w:rsidRPr="001B2EE1">
        <w:rPr>
          <w:rFonts w:ascii="Arial" w:hAnsi="Arial" w:cs="Arial"/>
          <w:sz w:val="24"/>
          <w:szCs w:val="24"/>
        </w:rPr>
        <w:t xml:space="preserve"> eeuw veel ging gebruiken. ‘Trends’ was eerst vooral een begrip in de wiskunde en economie. Zij gebruikten het bijvoorbeeld om de trendmatige groei van een economie aan te geven. Later werd het ook in verband gebracht met levensstijl en psychologische zaken. </w:t>
      </w:r>
    </w:p>
    <w:p w:rsidR="00BC6D7A" w:rsidRPr="001B2EE1" w:rsidRDefault="00BC6D7A" w:rsidP="001B2EE1">
      <w:pPr>
        <w:rPr>
          <w:rFonts w:ascii="Arial" w:hAnsi="Arial" w:cs="Arial"/>
          <w:i/>
          <w:sz w:val="24"/>
          <w:szCs w:val="24"/>
          <w:lang w:val="en-GB"/>
        </w:rPr>
      </w:pPr>
      <w:r w:rsidRPr="007B0D7A">
        <w:rPr>
          <w:rFonts w:ascii="Arial" w:hAnsi="Arial" w:cs="Arial"/>
          <w:sz w:val="24"/>
          <w:szCs w:val="24"/>
        </w:rPr>
        <w:t xml:space="preserve"> </w:t>
      </w:r>
      <w:r w:rsidRPr="001B2EE1">
        <w:rPr>
          <w:rFonts w:ascii="Arial" w:hAnsi="Arial" w:cs="Arial"/>
          <w:sz w:val="24"/>
          <w:szCs w:val="24"/>
          <w:lang w:val="en-GB"/>
        </w:rPr>
        <w:t>‘</w:t>
      </w:r>
      <w:r w:rsidRPr="001B2EE1">
        <w:rPr>
          <w:rFonts w:ascii="Arial" w:hAnsi="Arial" w:cs="Arial"/>
          <w:i/>
          <w:sz w:val="24"/>
          <w:szCs w:val="24"/>
          <w:lang w:val="en-GB"/>
        </w:rPr>
        <w:t>As its most basic, a trend can be defined as the direction in which something (and something can be anything) tends to move and which has a consequential impact on the culture, society or business sector throughwhich it moves.’</w:t>
      </w:r>
    </w:p>
    <w:p w:rsidR="00BC6D7A" w:rsidRDefault="00BC6D7A" w:rsidP="001B2EE1">
      <w:pPr>
        <w:rPr>
          <w:rFonts w:ascii="Arial" w:hAnsi="Arial" w:cs="Arial"/>
          <w:i/>
          <w:sz w:val="24"/>
          <w:szCs w:val="24"/>
        </w:rPr>
      </w:pPr>
      <w:r w:rsidRPr="001B2EE1">
        <w:rPr>
          <w:rFonts w:ascii="Arial" w:hAnsi="Arial" w:cs="Arial"/>
          <w:i/>
          <w:sz w:val="24"/>
          <w:szCs w:val="24"/>
        </w:rPr>
        <w:t>(Martin Raymond)</w:t>
      </w:r>
    </w:p>
    <w:p w:rsidR="00BC6D7A" w:rsidRPr="001B2EE1" w:rsidRDefault="00BC6D7A" w:rsidP="001B2EE1">
      <w:pPr>
        <w:rPr>
          <w:rFonts w:ascii="Arial" w:hAnsi="Arial" w:cs="Arial"/>
          <w:i/>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 xml:space="preserve">In het algemeen kun je drie verschillende soorten trends herkennen. </w:t>
      </w:r>
    </w:p>
    <w:p w:rsidR="00BC6D7A" w:rsidRPr="001B2EE1" w:rsidRDefault="00BC6D7A" w:rsidP="001B2EE1">
      <w:pPr>
        <w:numPr>
          <w:ilvl w:val="0"/>
          <w:numId w:val="6"/>
        </w:numPr>
        <w:spacing w:after="0"/>
        <w:rPr>
          <w:rFonts w:ascii="Arial" w:hAnsi="Arial" w:cs="Arial"/>
          <w:sz w:val="24"/>
          <w:szCs w:val="24"/>
        </w:rPr>
      </w:pPr>
      <w:r w:rsidRPr="001B2EE1">
        <w:rPr>
          <w:rFonts w:ascii="Arial" w:hAnsi="Arial" w:cs="Arial"/>
          <w:sz w:val="24"/>
          <w:szCs w:val="24"/>
        </w:rPr>
        <w:t>Maatschappelijke trends</w:t>
      </w:r>
    </w:p>
    <w:p w:rsidR="00BC6D7A" w:rsidRPr="001B2EE1" w:rsidRDefault="00BC6D7A" w:rsidP="001B2EE1">
      <w:pPr>
        <w:numPr>
          <w:ilvl w:val="0"/>
          <w:numId w:val="6"/>
        </w:numPr>
        <w:spacing w:after="0"/>
        <w:rPr>
          <w:rFonts w:ascii="Arial" w:hAnsi="Arial" w:cs="Arial"/>
          <w:sz w:val="24"/>
          <w:szCs w:val="24"/>
        </w:rPr>
      </w:pPr>
      <w:r w:rsidRPr="001B2EE1">
        <w:rPr>
          <w:rFonts w:ascii="Arial" w:hAnsi="Arial" w:cs="Arial"/>
          <w:sz w:val="24"/>
          <w:szCs w:val="24"/>
        </w:rPr>
        <w:t>consumententrends</w:t>
      </w:r>
    </w:p>
    <w:p w:rsidR="00BC6D7A" w:rsidRPr="001B2EE1" w:rsidRDefault="00BC6D7A" w:rsidP="001B2EE1">
      <w:pPr>
        <w:numPr>
          <w:ilvl w:val="0"/>
          <w:numId w:val="6"/>
        </w:numPr>
        <w:spacing w:after="0"/>
        <w:rPr>
          <w:rFonts w:ascii="Arial" w:hAnsi="Arial" w:cs="Arial"/>
          <w:sz w:val="24"/>
          <w:szCs w:val="24"/>
        </w:rPr>
      </w:pPr>
      <w:r w:rsidRPr="001B2EE1">
        <w:rPr>
          <w:rFonts w:ascii="Arial" w:hAnsi="Arial" w:cs="Arial"/>
          <w:sz w:val="24"/>
          <w:szCs w:val="24"/>
        </w:rPr>
        <w:t xml:space="preserve">markttrends </w:t>
      </w:r>
    </w:p>
    <w:p w:rsidR="00BC6D7A" w:rsidRPr="001B2EE1" w:rsidRDefault="00956E81" w:rsidP="001B2EE1">
      <w:pPr>
        <w:rPr>
          <w:rFonts w:ascii="Arial" w:hAnsi="Arial" w:cs="Arial"/>
          <w:sz w:val="24"/>
          <w:szCs w:val="24"/>
        </w:rPr>
      </w:pPr>
      <w:r w:rsidRPr="00956E81">
        <w:rPr>
          <w:rFonts w:ascii="Arial" w:hAnsi="Arial" w:cs="Arial"/>
          <w:noProof/>
          <w:sz w:val="24"/>
          <w:szCs w:val="24"/>
          <w:lang w:val="en-US" w:eastAsia="nl-NL"/>
        </w:rPr>
      </w:r>
      <w:r w:rsidRPr="00956E81">
        <w:rPr>
          <w:rFonts w:ascii="Arial" w:hAnsi="Arial" w:cs="Arial"/>
          <w:noProof/>
          <w:sz w:val="24"/>
          <w:szCs w:val="24"/>
          <w:lang w:val="en-US" w:eastAsia="nl-NL"/>
        </w:rPr>
        <w:pict>
          <v:group id="Papier 3" o:spid="_x0000_s1028" style="width:468pt;height:235.05pt;mso-position-horizontal-relative:char;mso-position-vertical-relative:line" coordorigin=",1010" coordsize="59436,29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">
            <v:rect id="AutoShape 3" o:spid="_x0000_s1029" style="position:absolute;top:1010;width:59436;height:298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aspectratio="t"/>
            </v:rect>
            <v:roundrect id="AutoShape 5" o:spid="_x0000_s1030" style="position:absolute;left:4572;top:3429;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Y1GwAAA&#10;ANoAAAAPAAAAZHJzL2Rvd25yZXYueG1sRI/disIwFITvF3yHcATv1tQfRKpRRCioFWRdH+DYHNti&#10;c1KaqPXtjSB4OczMN8x82ZpK3KlxpWUFg34EgjizuuRcwek/+Z2CcB5ZY2WZFDzJwXLR+ZljrO2D&#10;/+h+9LkIEHYxKii8r2MpXVaQQde3NXHwLrYx6INscqkbfAS4qeQwiibSYMlhocCa1gVl1+PNKDjv&#10;tvq5txGNDtP0lqZtgiZJlOp129UMhKfWf8Of9kYrGMP7Srg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jY1GwAAAANoAAAAPAAAAAAAAAAAAAAAAAJcCAABkcnMvZG93bnJl&#10;di54bWxQSwUGAAAAAAQABAD1AAAAhAMAAAAA&#10;" fillcolor="#9cf" strokecolor="teal">
              <v:textbox style="mso-next-textbox:#AutoShape 5">
                <w:txbxContent>
                  <w:p w:rsidR="00BC6D7A" w:rsidRPr="008414A4" w:rsidRDefault="00BC6D7A" w:rsidP="001B2EE1">
                    <w:pPr>
                      <w:rPr>
                        <w:lang w:val="en-US"/>
                      </w:rPr>
                    </w:pPr>
                    <w:r>
                      <w:rPr>
                        <w:lang w:val="en-US"/>
                      </w:rPr>
                      <w:t>Maatschappelijke trends</w:t>
                    </w:r>
                  </w:p>
                </w:txbxContent>
              </v:textbox>
            </v:roundrect>
            <v:roundrect id="AutoShape 6" o:spid="_x0000_s1031" style="position:absolute;left:4572;top:12573;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oVYwgAA&#10;ANoAAAAPAAAAZHJzL2Rvd25yZXYueG1sRI9Ba8JAFITvBf/D8oTe6sZQS4iuogFLPUlVEG+P7DMJ&#10;Zt+G7Fa3/94VBI/DzHzDzBbBtOJKvWssKxiPEhDEpdUNVwoO+/VHBsJ5ZI2tZVLwTw4W88HbDHNt&#10;b/xL152vRISwy1FB7X2XS+nKmgy6ke2Io3e2vUEfZV9J3eMtwk0r0yT5kgYbjgs1dlTUVF52f0aB&#10;PGXFZvJ5So9hy+V3KleXrAhKvQ/DcgrCU/Cv8LP9oxVM4HEl3gA5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ahVjCAAAA2gAAAA8AAAAAAAAAAAAAAAAAlwIAAGRycy9kb3du&#10;cmV2LnhtbFBLBQYAAAAABAAEAPUAAACGAwAAAAA=&#10;" fillcolor="#9cf">
              <v:textbox style="mso-next-textbox:#AutoShape 6">
                <w:txbxContent>
                  <w:p w:rsidR="00BC6D7A" w:rsidRDefault="00BC6D7A" w:rsidP="001B2EE1">
                    <w:pPr>
                      <w:rPr>
                        <w:lang w:val="en-US"/>
                      </w:rPr>
                    </w:pPr>
                    <w:r>
                      <w:rPr>
                        <w:lang w:val="en-US"/>
                      </w:rPr>
                      <w:t>Consumenten</w:t>
                    </w:r>
                  </w:p>
                  <w:p w:rsidR="00BC6D7A" w:rsidRPr="00996D91" w:rsidRDefault="00BC6D7A" w:rsidP="001B2EE1">
                    <w:pPr>
                      <w:rPr>
                        <w:lang w:val="en-US"/>
                      </w:rPr>
                    </w:pPr>
                    <w:r>
                      <w:rPr>
                        <w:lang w:val="en-US"/>
                      </w:rPr>
                      <w:t>trends</w:t>
                    </w:r>
                  </w:p>
                </w:txbxContent>
              </v:textbox>
            </v:roundrect>
            <v:roundrect id="AutoShape 7" o:spid="_x0000_s1032" style="position:absolute;left:4572;top:21717;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wpVxAAA&#10;ANoAAAAPAAAAZHJzL2Rvd25yZXYueG1sRI9Pa8JAFMTvgt9heYXedFOhKtFVin9aQQ+p1vsj+0xC&#10;s2/D7tbEb98VBI/DzPyGmS87U4srOV9ZVvA2TEAQ51ZXXCj4OW0HUxA+IGusLZOCG3lYLvq9Oaba&#10;tvxN12MoRISwT1FBGUKTSunzkgz6oW2Io3exzmCI0hVSO2wj3NRylCRjabDiuFBiQ6uS8t/jn1Hw&#10;9T663LLzaZOtk0/XTjeTwz6bKPX60n3MQATqwjP8aO+0gjHcr8Qb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MKVcQAAADaAAAADwAAAAAAAAAAAAAAAACXAgAAZHJzL2Rv&#10;d25yZXYueG1sUEsFBgAAAAAEAAQA9QAAAIgDAAAAAA==&#10;" fillcolor="#9cf" strokecolor="navy">
              <v:textbox style="mso-next-textbox:#AutoShape 7">
                <w:txbxContent>
                  <w:p w:rsidR="00BC6D7A" w:rsidRDefault="00BC6D7A" w:rsidP="001B2EE1">
                    <w:pPr>
                      <w:rPr>
                        <w:lang w:val="en-US"/>
                      </w:rPr>
                    </w:pPr>
                    <w:r>
                      <w:rPr>
                        <w:lang w:val="en-US"/>
                      </w:rPr>
                      <w:t>Markttrends</w:t>
                    </w:r>
                  </w:p>
                  <w:p w:rsidR="00BC6D7A" w:rsidRPr="00996D91" w:rsidRDefault="00BC6D7A" w:rsidP="001B2EE1">
                    <w:pPr>
                      <w:rPr>
                        <w:lang w:val="en-US"/>
                      </w:rPr>
                    </w:pPr>
                  </w:p>
                </w:txbxContent>
              </v:textbox>
            </v:roundrect>
            <v:roundrect id="AutoShape 8" o:spid="_x0000_s1033" style="position:absolute;left:42291;top:4572;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L60wwAA&#10;ANoAAAAPAAAAZHJzL2Rvd25yZXYueG1sRI9Pa8JAFMTvgt9heUJvdWOwNURXsQFLexL/gHh7ZJ9J&#10;MPs2ZLe6/fbdguBxmJnfMItVMK24Ue8aywom4wQEcWl1w5WC42HzmoFwHllja5kU/JKD1XI4WGCu&#10;7Z13dNv7SkQIuxwV1N53uZSurMmgG9uOOHoX2xv0UfaV1D3eI9y0Mk2Sd2mw4bhQY0dFTeV1/2MU&#10;yHNWfL9Nz+kpbLn8TOXHNSuCUi+jsJ6D8BT8M/xof2kFM/i/Em+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BL60wwAAANoAAAAPAAAAAAAAAAAAAAAAAJcCAABkcnMvZG93&#10;bnJldi54bWxQSwUGAAAAAAQABAD1AAAAhwMAAAAA&#10;" fillcolor="#9cf">
              <v:textbox style="mso-next-textbox:#AutoShape 8">
                <w:txbxContent>
                  <w:p w:rsidR="00BC6D7A" w:rsidRPr="00996D91" w:rsidRDefault="00BC6D7A" w:rsidP="001B2EE1">
                    <w:r w:rsidRPr="00996D91">
                      <w:t>In wat voor wereld leven we?</w:t>
                    </w:r>
                  </w:p>
                </w:txbxContent>
              </v:textbox>
            </v:roundrect>
            <v:roundrect id="AutoShape 9" o:spid="_x0000_s1034" style="position:absolute;left:24003;top:21717;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yrGvwAA&#10;ANoAAAAPAAAAZHJzL2Rvd25yZXYueG1sRE/LisIwFN0L8w/hDsxOU8sopWMULSjjSnyAuLs0d9pi&#10;c1OaqJm/NwvB5eG8Z4tgWnGn3jWWFYxHCQji0uqGKwWn43qYgXAeWWNrmRT8k4PF/GMww1zbB+/p&#10;fvCViCHsclRQe9/lUrqyJoNuZDviyP3Z3qCPsK+k7vERw00r0ySZSoMNx4YaOypqKq+Hm1EgL1mx&#10;nXxf0nPYcblJ5eqaFUGpr8+w/AHhKfi3+OX+1Qri1ngl3gA5f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ubKsa/AAAA2gAAAA8AAAAAAAAAAAAAAAAAlwIAAGRycy9kb3ducmV2&#10;LnhtbFBLBQYAAAAABAAEAPUAAACDAwAAAAA=&#10;" fillcolor="#9cf">
              <v:textbox style="mso-next-textbox:#AutoShape 9">
                <w:txbxContent>
                  <w:p w:rsidR="00BC6D7A" w:rsidRDefault="00BC6D7A" w:rsidP="001B2EE1">
                    <w:pPr>
                      <w:rPr>
                        <w:b/>
                        <w:lang w:val="en-US"/>
                      </w:rPr>
                    </w:pPr>
                    <w:r w:rsidRPr="00996D91">
                      <w:rPr>
                        <w:b/>
                        <w:lang w:val="en-US"/>
                      </w:rPr>
                      <w:t>Industrie</w:t>
                    </w:r>
                  </w:p>
                  <w:p w:rsidR="00BC6D7A" w:rsidRPr="00996D91" w:rsidRDefault="00BC6D7A" w:rsidP="001B2EE1">
                    <w:pPr>
                      <w:rPr>
                        <w:lang w:val="en-US"/>
                      </w:rPr>
                    </w:pPr>
                    <w:r w:rsidRPr="00996D91">
                      <w:rPr>
                        <w:lang w:val="en-US"/>
                      </w:rPr>
                      <w:t>1-5 jaar</w:t>
                    </w:r>
                  </w:p>
                </w:txbxContent>
              </v:textbox>
            </v:roundrect>
            <v:roundrect id="AutoShape 10" o:spid="_x0000_s1035" style="position:absolute;left:24003;top:12573;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149dwwAA&#10;ANoAAAAPAAAAZHJzL2Rvd25yZXYueG1sRI9Ba8JAFITvQv/D8gq96cbQShrdSBtQ2pPUFsTbI/tM&#10;QrJvQ3bV9d93CwWPw8x8w6zWwfTiQqNrLSuYzxIQxJXVLdcKfr430wyE88gae8uk4EYO1sXDZIW5&#10;tlf+osve1yJC2OWooPF+yKV0VUMG3cwOxNE72dGgj3KspR7xGuGml2mSLKTBluNCgwOVDVXd/mwU&#10;yGNWfr48H9ND2HG1TeV7l5VBqafH8LYE4Sn4e/i//aEVvMLflXgD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149dwwAAANoAAAAPAAAAAAAAAAAAAAAAAJcCAABkcnMvZG93&#10;bnJldi54bWxQSwUGAAAAAAQABAD1AAAAhwMAAAAA&#10;" fillcolor="#9cf">
              <v:textbox style="mso-next-textbox:#AutoShape 10">
                <w:txbxContent>
                  <w:p w:rsidR="00BC6D7A" w:rsidRPr="00996D91" w:rsidRDefault="00BC6D7A" w:rsidP="001B2EE1">
                    <w:pPr>
                      <w:rPr>
                        <w:b/>
                        <w:lang w:val="en-US"/>
                      </w:rPr>
                    </w:pPr>
                    <w:r w:rsidRPr="00996D91">
                      <w:rPr>
                        <w:b/>
                        <w:lang w:val="en-US"/>
                      </w:rPr>
                      <w:t>De consument</w:t>
                    </w:r>
                  </w:p>
                  <w:p w:rsidR="00BC6D7A" w:rsidRPr="00996D91" w:rsidRDefault="00BC6D7A" w:rsidP="001B2EE1">
                    <w:pPr>
                      <w:rPr>
                        <w:lang w:val="en-US"/>
                      </w:rPr>
                    </w:pPr>
                    <w:r>
                      <w:rPr>
                        <w:lang w:val="en-US"/>
                      </w:rPr>
                      <w:t>5-10 jaar</w:t>
                    </w:r>
                  </w:p>
                </w:txbxContent>
              </v:textbox>
            </v:roundrect>
            <v:roundrect id="AutoShape 11" o:spid="_x0000_s1036" style="position:absolute;left:24003;top:3429;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2kUxAAA&#10;ANsAAAAPAAAAZHJzL2Rvd25yZXYueG1sRI9Pa8MwDMXvhX0Ho8FurdOwlZDVLW2gYzuN/oHSm4i1&#10;JDSWQ+y13refDoPdJN7Tez8t18n16kZj6DwbmM8yUMS1tx03Bk7H3bQAFSKyxd4zGfihAOvVw2SJ&#10;pfV33tPtEBslIRxKNNDGOJRah7olh2HmB2LRvvzoMMo6NtqOeJdw1+s8yxbaYcfS0OJAVUv19fDt&#10;DOhLUX28PF/yc/rk+i3X22tRJWOeHtPmFVSkFP/Nf9fvVvCFXn6RA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NpFMQAAADbAAAADwAAAAAAAAAAAAAAAACXAgAAZHJzL2Rv&#10;d25yZXYueG1sUEsFBgAAAAAEAAQA9QAAAIgDAAAAAA==&#10;" fillcolor="#9cf">
              <v:textbox style="mso-next-textbox:#AutoShape 11">
                <w:txbxContent>
                  <w:p w:rsidR="00BC6D7A" w:rsidRPr="00996D91" w:rsidRDefault="00BC6D7A" w:rsidP="001B2EE1">
                    <w:pPr>
                      <w:rPr>
                        <w:b/>
                        <w:lang w:val="en-US"/>
                      </w:rPr>
                    </w:pPr>
                    <w:r w:rsidRPr="00996D91">
                      <w:rPr>
                        <w:b/>
                        <w:lang w:val="en-US"/>
                      </w:rPr>
                      <w:t>De maatschappij</w:t>
                    </w:r>
                  </w:p>
                  <w:p w:rsidR="00BC6D7A" w:rsidRPr="00996D91" w:rsidRDefault="00BC6D7A" w:rsidP="001B2EE1">
                    <w:pPr>
                      <w:rPr>
                        <w:lang w:val="en-US"/>
                      </w:rPr>
                    </w:pPr>
                    <w:r>
                      <w:rPr>
                        <w:lang w:val="en-US"/>
                      </w:rPr>
                      <w:t>10-30 jaar</w:t>
                    </w:r>
                  </w:p>
                </w:txbxContent>
              </v:textbox>
            </v:roundrect>
            <v:roundrect id="AutoShape 12" o:spid="_x0000_s1037" style="position:absolute;left:42291;top:22860;width:14859;height:8001;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yPwQAA&#10;ANsAAAAPAAAAZHJzL2Rvd25yZXYueG1sRE9Na8JAEL0X/A/LFLzVjUFLSF2lBhQ9SaMg3obsNAlm&#10;Z0N21e2/7wqF3ubxPmexCqYTdxpca1nBdJKAIK6sbrlWcDpu3jIQziNr7CyTgh9ysFqOXhaYa/vg&#10;L7qXvhYxhF2OChrv+1xKVzVk0E1sTxy5bzsY9BEOtdQDPmK46WSaJO/SYMuxocGeioaqa3kzCuQl&#10;K/bz2SU9hwNX21Sur1kRlBq/hs8PEJ6C/xf/uXc6zp/C85d4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Mj8EAAADbAAAADwAAAAAAAAAAAAAAAACXAgAAZHJzL2Rvd25y&#10;ZXYueG1sUEsFBgAAAAAEAAQA9QAAAIUDAAAAAA==&#10;" fillcolor="#9cf">
              <v:textbox style="mso-next-textbox:#AutoShape 12">
                <w:txbxContent>
                  <w:p w:rsidR="00BC6D7A" w:rsidRPr="00996D91" w:rsidRDefault="00BC6D7A" w:rsidP="001B2EE1">
                    <w:r w:rsidRPr="00996D91">
                      <w:t>Wat is het gedrag in een bepaalde</w:t>
                    </w:r>
                    <w:r>
                      <w:t xml:space="preserve"> branche/ industrie?</w:t>
                    </w:r>
                  </w:p>
                </w:txbxContent>
              </v:textbox>
            </v:roundrect>
            <v:roundrect id="AutoShape 13" o:spid="_x0000_s1038" style="position:absolute;left:42291;top:13716;width:13716;height:685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VL4wQAA&#10;ANsAAAAPAAAAZHJzL2Rvd25yZXYueG1sRE9Na8JAEL0X/A/LCN7qxmBLiNmIBir2VGoL4m3Ijkkw&#10;OxuyW13/vVso9DaP9znFOpheXGl0nWUFi3kCgri2uuNGwffX23MGwnlkjb1lUnAnB+ty8lRgru2N&#10;P+l68I2IIexyVNB6P+RSurolg25uB+LIne1o0Ec4NlKPeIvhppdpkrxKgx3HhhYHqlqqL4cfo0Ce&#10;sur9ZXlKj+GD610qt5esCkrNpmGzAuEp+H/xn3uv4/wUfn+JB8j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1S+MEAAADbAAAADwAAAAAAAAAAAAAAAACXAgAAZHJzL2Rvd25y&#10;ZXYueG1sUEsFBgAAAAAEAAQA9QAAAIUDAAAAAA==&#10;" fillcolor="#9cf">
              <v:textbox style="mso-next-textbox:#AutoShape 13">
                <w:txbxContent>
                  <w:p w:rsidR="00BC6D7A" w:rsidRPr="00996D91" w:rsidRDefault="00BC6D7A" w:rsidP="001B2EE1">
                    <w:r w:rsidRPr="00996D91">
                      <w:t>Wat is het gedrag van de consument?</w:t>
                    </w:r>
                  </w:p>
                </w:txbxContent>
              </v:textbox>
            </v:roundrect>
            <v:line id="Line 14" o:spid="_x0000_s1039" style="position:absolute;visibility:visible" from="3429,5715" to="3436,2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vzlf/DAAAA2wAAAA8AAAAAAAAAAAAA&#10;AAAAoQIAAGRycy9kb3ducmV2LnhtbFBLBQYAAAAABAAEAPkAAACRAwAAAAA=&#10;"/>
            <v:line id="Line 15" o:spid="_x0000_s1040" style="position:absolute;visibility:visible" from="3429,26289" to="4572,2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YIOP8IAAADbAAAADwAAAAAAAAAAAAAA&#10;AAChAgAAZHJzL2Rvd25yZXYueG1sUEsFBgAAAAAEAAQA+QAAAJADAAAAAA==&#10;">
              <v:stroke endarrow="block"/>
            </v:line>
            <v:line id="Line 16" o:spid="_x0000_s1041" style="position:absolute;visibility:visible" from="3429,5715" to="4572,5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s6rpMIAAADbAAAADwAAAAAAAAAAAAAA&#10;AAChAgAAZHJzL2Rvd25yZXYueG1sUEsFBgAAAAAEAAQA+QAAAJADAAAAAA==&#10;">
              <v:stroke endarrow="block"/>
            </v:line>
            <v:line id="Line 17" o:spid="_x0000_s1042" style="position:absolute;visibility:visible" from="18288,6858" to="24003,6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HDXTwQAAANsAAAAPAAAAAAAAAAAAAAAA&#10;AKECAABkcnMvZG93bnJldi54bWxQSwUGAAAAAAQABAD5AAAAjwMAAAAA&#10;">
              <v:stroke endarrow="block"/>
            </v:line>
            <v:line id="Line 18" o:spid="_x0000_s1043" style="position:absolute;visibility:visible" from="18288,16002" to="22860,16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VCQSMIAAADbAAAADwAAAAAAAAAAAAAA&#10;AAChAgAAZHJzL2Rvd25yZXYueG1sUEsFBgAAAAAEAAQA+QAAAJADAAAAAA==&#10;">
              <v:stroke endarrow="block"/>
            </v:line>
            <v:line id="Line 19" o:spid="_x0000_s1044" style="position:absolute;visibility:visible" from="18288,25146" to="24003,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8EOsUAAADbAAAADwAAAAAAAAAA&#10;AAAAAAChAgAAZHJzL2Rvd25yZXYueG1sUEsFBgAAAAAEAAQA+QAAAJMDAAAAAA==&#10;">
              <v:stroke endarrow="block"/>
            </v:line>
            <v:line id="Line 20" o:spid="_x0000_s1045" style="position:absolute;visibility:visible" from="37719,8001" to="42291,8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4OhocIAAADbAAAADwAAAAAAAAAAAAAA&#10;AAChAgAAZHJzL2Rvd25yZXYueG1sUEsFBgAAAAAEAAQA+QAAAJADAAAAAA==&#10;">
              <v:stroke endarrow="block"/>
            </v:line>
            <v:line id="Line 21" o:spid="_x0000_s1046" style="position:absolute;visibility:visible" from="37719,16002" to="42291,16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VwoHAAAAA2wAAAA8AAAAAAAAAAAAAAAAA&#10;oQIAAGRycy9kb3ducmV2LnhtbFBLBQYAAAAABAAEAPkAAACOAwAAAAA=&#10;">
              <v:stroke endarrow="block"/>
            </v:line>
            <v:line id="Line 22" o:spid="_x0000_s1047" style="position:absolute;visibility:visible" from="37719,25146" to="42291,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mWcaxAAAANsAAAAPAAAAAAAAAAAA&#10;AAAAAKECAABkcnMvZG93bnJldi54bWxQSwUGAAAAAAQABAD5AAAAkgMAAAAA&#10;">
              <v:stroke endarrow="block"/>
            </v:line>
            <v:line id="Line 23" o:spid="_x0000_s1048" style="position:absolute;flip:y;visibility:visible" from="10287,19431" to="10294,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7XkjxAAAANsAAAAPAAAAAAAAAAAA&#10;AAAAAKECAABkcnMvZG93bnJldi54bWxQSwUGAAAAAAQABAD5AAAAkgMAAAAA&#10;">
              <v:stroke endarrow="block"/>
            </v:line>
            <v:line id="Line 24" o:spid="_x0000_s1049" style="position:absolute;visibility:visible" from="12573,19431" to="12580,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B1z2xAAAANsAAAAPAAAAAAAAAAAA&#10;AAAAAKECAABkcnMvZG93bnJldi54bWxQSwUGAAAAAAQABAD5AAAAkgMAAAAA&#10;">
              <v:stroke endarrow="block"/>
            </v:line>
            <v:line id="Line 25" o:spid="_x0000_s1050" style="position:absolute;visibility:visible" from="8001,10287" to="8008,1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7sSCxAAAANsAAAAPAAAAAAAAAAAA&#10;AAAAAKECAABkcnMvZG93bnJldi54bWxQSwUGAAAAAAQABAD5AAAAkgMAAAAA&#10;">
              <v:stroke endarrow="block"/>
            </v:line>
            <v:line id="Line 26" o:spid="_x0000_s1051" style="position:absolute;flip:y;visibility:visible" from="10287,10287" to="10287,1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1n8gxAAAANsAAAAPAAAAAAAAAAAA&#10;AAAAAKECAABkcnMvZG93bnJldi54bWxQSwUGAAAAAAQABAD5AAAAkgMAAAAA&#10;">
              <v:stroke endarrow="block"/>
            </v:line>
            <w10:anchorlock/>
          </v:group>
        </w:pict>
      </w:r>
    </w:p>
    <w:p w:rsidR="00BC6D7A" w:rsidRDefault="00BC6D7A" w:rsidP="001B2EE1">
      <w:pPr>
        <w:rPr>
          <w:rFonts w:ascii="Arial" w:hAnsi="Arial" w:cs="Arial"/>
          <w:sz w:val="24"/>
          <w:szCs w:val="24"/>
        </w:rPr>
      </w:pPr>
      <w:r w:rsidRPr="001B2EE1">
        <w:rPr>
          <w:rFonts w:ascii="Arial" w:hAnsi="Arial" w:cs="Arial"/>
          <w:sz w:val="24"/>
          <w:szCs w:val="24"/>
        </w:rPr>
        <w:t>In de figuur hierboven zie je welke soor</w:t>
      </w:r>
      <w:r>
        <w:rPr>
          <w:rFonts w:ascii="Arial" w:hAnsi="Arial" w:cs="Arial"/>
          <w:sz w:val="24"/>
          <w:szCs w:val="24"/>
        </w:rPr>
        <w:t>t trend de langste duur heeft (</w:t>
      </w:r>
      <w:r w:rsidRPr="001B2EE1">
        <w:rPr>
          <w:rFonts w:ascii="Arial" w:hAnsi="Arial" w:cs="Arial"/>
          <w:sz w:val="24"/>
          <w:szCs w:val="24"/>
        </w:rPr>
        <w:t>de maatschappelijke trend) en welke de kortst</w:t>
      </w:r>
      <w:r>
        <w:rPr>
          <w:rFonts w:ascii="Arial" w:hAnsi="Arial" w:cs="Arial"/>
          <w:sz w:val="24"/>
          <w:szCs w:val="24"/>
        </w:rPr>
        <w:t>e (Markttrend). De kortdurende m</w:t>
      </w:r>
      <w:r w:rsidRPr="001B2EE1">
        <w:rPr>
          <w:rFonts w:ascii="Arial" w:hAnsi="Arial" w:cs="Arial"/>
          <w:sz w:val="24"/>
          <w:szCs w:val="24"/>
        </w:rPr>
        <w:t>ark</w:t>
      </w:r>
      <w:r>
        <w:rPr>
          <w:rFonts w:ascii="Arial" w:hAnsi="Arial" w:cs="Arial"/>
          <w:sz w:val="24"/>
          <w:szCs w:val="24"/>
        </w:rPr>
        <w:t>ttrend beïnvloed echter wel de c</w:t>
      </w:r>
      <w:r w:rsidRPr="001B2EE1">
        <w:rPr>
          <w:rFonts w:ascii="Arial" w:hAnsi="Arial" w:cs="Arial"/>
          <w:sz w:val="24"/>
          <w:szCs w:val="24"/>
        </w:rPr>
        <w:t>onsumententrend en de maatschappelijke trend op langere termijn, vandaar de pijle</w:t>
      </w:r>
      <w:r>
        <w:rPr>
          <w:rFonts w:ascii="Arial" w:hAnsi="Arial" w:cs="Arial"/>
          <w:sz w:val="24"/>
          <w:szCs w:val="24"/>
        </w:rPr>
        <w:t xml:space="preserve">n tussen verschillende trends. </w:t>
      </w:r>
    </w:p>
    <w:p w:rsidR="00BC6D7A" w:rsidRPr="001B2EE1"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Waarom sommige ideeën aanstekelijk zijn, is te verklaren aan de hand van Malco</w:t>
      </w:r>
      <w:r>
        <w:rPr>
          <w:rFonts w:ascii="Arial" w:hAnsi="Arial" w:cs="Arial"/>
          <w:sz w:val="24"/>
          <w:szCs w:val="24"/>
        </w:rPr>
        <w:t>lm Gladwell’s</w:t>
      </w:r>
      <w:r w:rsidRPr="001B2EE1">
        <w:rPr>
          <w:rFonts w:ascii="Arial" w:hAnsi="Arial" w:cs="Arial"/>
          <w:sz w:val="24"/>
          <w:szCs w:val="24"/>
        </w:rPr>
        <w:t xml:space="preserve"> ‘</w:t>
      </w:r>
      <w:r>
        <w:rPr>
          <w:rFonts w:ascii="Arial" w:hAnsi="Arial" w:cs="Arial"/>
          <w:sz w:val="24"/>
          <w:szCs w:val="24"/>
        </w:rPr>
        <w:t>The Tipping point’. (</w:t>
      </w:r>
      <w:r w:rsidRPr="001B2EE1">
        <w:rPr>
          <w:rFonts w:ascii="Arial" w:hAnsi="Arial" w:cs="Arial"/>
          <w:sz w:val="24"/>
          <w:szCs w:val="24"/>
        </w:rPr>
        <w:t xml:space="preserve">Er is ook een Nederlandse vertaling van te verkrijgen onder de naam ‘het beslissende moment’).Gladwell werkt met het principe dat een trend zich net zo verspreidt als een ziekte. Hoe één zieke kan zorgen voor een hele griepepidemie, kan één tevreden klant zorgen voor een goedlopend bedrijf. </w:t>
      </w:r>
      <w:r w:rsidRPr="001B2EE1">
        <w:rPr>
          <w:rStyle w:val="Voetnootmarkering"/>
          <w:rFonts w:ascii="Arial" w:hAnsi="Arial" w:cs="Arial"/>
          <w:sz w:val="24"/>
          <w:szCs w:val="24"/>
        </w:rPr>
        <w:footnoteReference w:id="30"/>
      </w:r>
      <w:r w:rsidRPr="001B2EE1">
        <w:rPr>
          <w:rFonts w:ascii="Arial" w:hAnsi="Arial" w:cs="Arial"/>
          <w:sz w:val="24"/>
          <w:szCs w:val="24"/>
        </w:rPr>
        <w:t xml:space="preserve">  Volgens Malcom zijn er factoren die een doorbraak kunnen versnellen. </w:t>
      </w:r>
      <w:r w:rsidRPr="001B2EE1">
        <w:rPr>
          <w:rStyle w:val="Voetnootmarkering"/>
          <w:rFonts w:ascii="Arial" w:hAnsi="Arial" w:cs="Arial"/>
          <w:sz w:val="24"/>
          <w:szCs w:val="24"/>
        </w:rPr>
        <w:footnoteReference w:id="31"/>
      </w:r>
      <w:r>
        <w:rPr>
          <w:rFonts w:ascii="Arial" w:hAnsi="Arial" w:cs="Arial"/>
          <w:sz w:val="24"/>
          <w:szCs w:val="24"/>
        </w:rPr>
        <w:t xml:space="preserve"> </w:t>
      </w:r>
      <w:r w:rsidRPr="001B2EE1">
        <w:rPr>
          <w:rFonts w:ascii="Arial" w:hAnsi="Arial" w:cs="Arial"/>
          <w:sz w:val="24"/>
          <w:szCs w:val="24"/>
        </w:rPr>
        <w:t>De wet van enkelen is belangrijk: de kritische  massa. Het is</w:t>
      </w:r>
      <w:r>
        <w:rPr>
          <w:rFonts w:ascii="Arial" w:hAnsi="Arial" w:cs="Arial"/>
          <w:sz w:val="24"/>
          <w:szCs w:val="24"/>
        </w:rPr>
        <w:t xml:space="preserve"> niet noodzakelijk dat iedereen de</w:t>
      </w:r>
      <w:r w:rsidRPr="001B2EE1">
        <w:rPr>
          <w:rFonts w:ascii="Arial" w:hAnsi="Arial" w:cs="Arial"/>
          <w:sz w:val="24"/>
          <w:szCs w:val="24"/>
        </w:rPr>
        <w:t xml:space="preserve">zelfde mening heeft, 3 bepaalde types kunnen het verschil maken bij een trend. </w:t>
      </w:r>
    </w:p>
    <w:p w:rsidR="00BC6D7A" w:rsidRPr="001B2EE1" w:rsidRDefault="00BC6D7A" w:rsidP="001B2EE1">
      <w:pPr>
        <w:numPr>
          <w:ilvl w:val="0"/>
          <w:numId w:val="5"/>
        </w:numPr>
        <w:spacing w:after="0"/>
        <w:rPr>
          <w:rFonts w:ascii="Arial" w:hAnsi="Arial" w:cs="Arial"/>
          <w:sz w:val="24"/>
          <w:szCs w:val="24"/>
        </w:rPr>
      </w:pPr>
      <w:r w:rsidRPr="001B2EE1">
        <w:rPr>
          <w:rFonts w:ascii="Arial" w:hAnsi="Arial" w:cs="Arial"/>
          <w:sz w:val="24"/>
          <w:szCs w:val="24"/>
        </w:rPr>
        <w:t xml:space="preserve">Kenners: Dit zijn de extroverte experts. </w:t>
      </w:r>
      <w:r>
        <w:rPr>
          <w:rFonts w:ascii="Arial" w:hAnsi="Arial" w:cs="Arial"/>
          <w:sz w:val="24"/>
          <w:szCs w:val="24"/>
        </w:rPr>
        <w:t>(</w:t>
      </w:r>
      <w:r w:rsidRPr="001B2EE1">
        <w:rPr>
          <w:rFonts w:ascii="Arial" w:hAnsi="Arial" w:cs="Arial"/>
          <w:sz w:val="24"/>
          <w:szCs w:val="24"/>
        </w:rPr>
        <w:t>Hiermee wordt iemand bedoeld die veel kennis over een bepaald onderwerp heeft en deze kennis wil delen via bijvoorbeeld social media.</w:t>
      </w:r>
      <w:r>
        <w:rPr>
          <w:rFonts w:ascii="Arial" w:hAnsi="Arial" w:cs="Arial"/>
          <w:sz w:val="24"/>
          <w:szCs w:val="24"/>
        </w:rPr>
        <w:t>) Hij/zij doet</w:t>
      </w:r>
      <w:r w:rsidRPr="001B2EE1">
        <w:rPr>
          <w:rFonts w:ascii="Arial" w:hAnsi="Arial" w:cs="Arial"/>
          <w:sz w:val="24"/>
          <w:szCs w:val="24"/>
        </w:rPr>
        <w:t xml:space="preserve"> dit nog niet om te willen overtuigen maar om mensen te helpen en in te lichten. Bij bijvoorbeeld een modetrend zijn dit de zogen</w:t>
      </w:r>
      <w:r>
        <w:rPr>
          <w:rFonts w:ascii="Arial" w:hAnsi="Arial" w:cs="Arial"/>
          <w:sz w:val="24"/>
          <w:szCs w:val="24"/>
        </w:rPr>
        <w:t>aamde ‘spotters’</w:t>
      </w:r>
      <w:r w:rsidRPr="001B2EE1">
        <w:rPr>
          <w:rFonts w:ascii="Arial" w:hAnsi="Arial" w:cs="Arial"/>
          <w:sz w:val="24"/>
          <w:szCs w:val="24"/>
        </w:rPr>
        <w:t xml:space="preserve"> </w:t>
      </w:r>
      <w:r>
        <w:rPr>
          <w:rFonts w:ascii="Arial" w:hAnsi="Arial" w:cs="Arial"/>
          <w:sz w:val="24"/>
          <w:szCs w:val="24"/>
        </w:rPr>
        <w:t>(h</w:t>
      </w:r>
      <w:r w:rsidRPr="001B2EE1">
        <w:rPr>
          <w:rFonts w:ascii="Arial" w:hAnsi="Arial" w:cs="Arial"/>
          <w:sz w:val="24"/>
          <w:szCs w:val="24"/>
        </w:rPr>
        <w:t>ij/zij zorgt ervoor dat iedereen de boodschap begrijpt</w:t>
      </w:r>
      <w:r>
        <w:rPr>
          <w:rFonts w:ascii="Arial" w:hAnsi="Arial" w:cs="Arial"/>
          <w:sz w:val="24"/>
          <w:szCs w:val="24"/>
        </w:rPr>
        <w:t>)</w:t>
      </w:r>
      <w:r w:rsidRPr="001B2EE1">
        <w:rPr>
          <w:rFonts w:ascii="Arial" w:hAnsi="Arial" w:cs="Arial"/>
          <w:sz w:val="24"/>
          <w:szCs w:val="24"/>
        </w:rPr>
        <w:t xml:space="preserve">. </w:t>
      </w:r>
    </w:p>
    <w:p w:rsidR="00BC6D7A" w:rsidRPr="001B2EE1" w:rsidRDefault="00BC6D7A" w:rsidP="001B2EE1">
      <w:pPr>
        <w:numPr>
          <w:ilvl w:val="0"/>
          <w:numId w:val="5"/>
        </w:numPr>
        <w:spacing w:after="0"/>
        <w:rPr>
          <w:rFonts w:ascii="Arial" w:hAnsi="Arial" w:cs="Arial"/>
          <w:sz w:val="24"/>
          <w:szCs w:val="24"/>
        </w:rPr>
      </w:pPr>
      <w:r w:rsidRPr="001B2EE1">
        <w:rPr>
          <w:rFonts w:ascii="Arial" w:hAnsi="Arial" w:cs="Arial"/>
          <w:sz w:val="24"/>
          <w:szCs w:val="24"/>
        </w:rPr>
        <w:t>Verbinders: Het type verbinder (ofwel connector)  is het verbindende type. Hij/zij heeft vele contacten en kan verschillende gemeenschappen met elkaar verbinden. Dit wordt gezien a</w:t>
      </w:r>
      <w:r>
        <w:rPr>
          <w:rFonts w:ascii="Arial" w:hAnsi="Arial" w:cs="Arial"/>
          <w:sz w:val="24"/>
          <w:szCs w:val="24"/>
        </w:rPr>
        <w:t>ls de Salesman want hij/zij weet</w:t>
      </w:r>
      <w:r w:rsidRPr="001B2EE1">
        <w:rPr>
          <w:rFonts w:ascii="Arial" w:hAnsi="Arial" w:cs="Arial"/>
          <w:sz w:val="24"/>
          <w:szCs w:val="24"/>
        </w:rPr>
        <w:t xml:space="preserve"> precies wie </w:t>
      </w:r>
      <w:r>
        <w:rPr>
          <w:rFonts w:ascii="Arial" w:hAnsi="Arial" w:cs="Arial"/>
          <w:sz w:val="24"/>
          <w:szCs w:val="24"/>
        </w:rPr>
        <w:t>hij/zij waarvoor moet benaderen. Hij/zij verspreidt</w:t>
      </w:r>
      <w:r w:rsidRPr="001B2EE1">
        <w:rPr>
          <w:rFonts w:ascii="Arial" w:hAnsi="Arial" w:cs="Arial"/>
          <w:sz w:val="24"/>
          <w:szCs w:val="24"/>
        </w:rPr>
        <w:t xml:space="preserve"> de boodschap verder die bij de kenners verstaanbaar werd gemaakt. </w:t>
      </w:r>
    </w:p>
    <w:p w:rsidR="00BC6D7A" w:rsidRPr="001B2EE1" w:rsidRDefault="00BC6D7A" w:rsidP="001B2EE1">
      <w:pPr>
        <w:numPr>
          <w:ilvl w:val="0"/>
          <w:numId w:val="5"/>
        </w:numPr>
        <w:spacing w:after="0"/>
        <w:rPr>
          <w:rFonts w:ascii="Arial" w:hAnsi="Arial" w:cs="Arial"/>
          <w:sz w:val="24"/>
          <w:szCs w:val="24"/>
        </w:rPr>
      </w:pPr>
      <w:r w:rsidRPr="001B2EE1">
        <w:rPr>
          <w:rFonts w:ascii="Arial" w:hAnsi="Arial" w:cs="Arial"/>
          <w:sz w:val="24"/>
          <w:szCs w:val="24"/>
        </w:rPr>
        <w:t>De verkoper: hij</w:t>
      </w:r>
      <w:r>
        <w:rPr>
          <w:rFonts w:ascii="Arial" w:hAnsi="Arial" w:cs="Arial"/>
          <w:sz w:val="24"/>
          <w:szCs w:val="24"/>
        </w:rPr>
        <w:t>/zij</w:t>
      </w:r>
      <w:r w:rsidRPr="001B2EE1">
        <w:rPr>
          <w:rFonts w:ascii="Arial" w:hAnsi="Arial" w:cs="Arial"/>
          <w:sz w:val="24"/>
          <w:szCs w:val="24"/>
        </w:rPr>
        <w:t xml:space="preserve"> weet door zijn</w:t>
      </w:r>
      <w:r>
        <w:rPr>
          <w:rFonts w:ascii="Arial" w:hAnsi="Arial" w:cs="Arial"/>
          <w:sz w:val="24"/>
          <w:szCs w:val="24"/>
        </w:rPr>
        <w:t>/haar</w:t>
      </w:r>
      <w:r w:rsidRPr="001B2EE1">
        <w:rPr>
          <w:rFonts w:ascii="Arial" w:hAnsi="Arial" w:cs="Arial"/>
          <w:sz w:val="24"/>
          <w:szCs w:val="24"/>
        </w:rPr>
        <w:t xml:space="preserve"> uitstraling mensen te overtuigen van de boodschap. </w:t>
      </w:r>
    </w:p>
    <w:p w:rsidR="00BC6D7A" w:rsidRPr="001B2EE1" w:rsidRDefault="00BC6D7A" w:rsidP="000770A2">
      <w:pPr>
        <w:rPr>
          <w:rFonts w:ascii="Arial" w:hAnsi="Arial" w:cs="Arial"/>
          <w:sz w:val="24"/>
          <w:szCs w:val="24"/>
        </w:rPr>
      </w:pPr>
      <w:r w:rsidRPr="001B2EE1">
        <w:rPr>
          <w:rFonts w:ascii="Arial" w:hAnsi="Arial" w:cs="Arial"/>
          <w:sz w:val="24"/>
          <w:szCs w:val="24"/>
        </w:rPr>
        <w:t xml:space="preserve">Bij het ontstaan van een trend moeten al deze 3 types aanwezig zijn. </w:t>
      </w:r>
    </w:p>
    <w:p w:rsidR="00BC6D7A" w:rsidRDefault="00BC6D7A" w:rsidP="001B2EE1">
      <w:pPr>
        <w:rPr>
          <w:rFonts w:ascii="Arial" w:hAnsi="Arial" w:cs="Arial"/>
          <w:sz w:val="24"/>
          <w:szCs w:val="24"/>
        </w:rPr>
      </w:pPr>
    </w:p>
    <w:p w:rsidR="00BC6D7A" w:rsidRDefault="00BC6D7A" w:rsidP="001B2EE1">
      <w:pPr>
        <w:rPr>
          <w:rFonts w:ascii="Arial" w:hAnsi="Arial" w:cs="Arial"/>
          <w:sz w:val="24"/>
          <w:szCs w:val="24"/>
        </w:rPr>
      </w:pPr>
      <w:r w:rsidRPr="001B2EE1">
        <w:rPr>
          <w:rFonts w:ascii="Arial" w:hAnsi="Arial" w:cs="Arial"/>
          <w:sz w:val="24"/>
          <w:szCs w:val="24"/>
        </w:rPr>
        <w:t xml:space="preserve">Daarnaast is de Plakfactor belangrijk voor een doorbraak van een trend.  Een nieuwigheid kan mensen overtuigen en bekendheid krijgen maar wanneer het niet blijft hangen, zal het nooit een nieuwe trend worden. ‘You can’t get it out of your mind’.  Hierbij kan het om een boodschap gaan maar ook om het feit dat je ergens bij wilt horen. Als dit fenomeen zich voordoet is de kans op herhalend succes groter. Denk aan slogans of liedjes in reclames.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Zo gebruikt Gladwell in zijn boek een voorbeeld over Sesamstraat. Voordat een aflevering wordt goedgekeurd om uitgezonden te worden, test een speciaal team in hoeverre de beelden de aandacht van kinderen vasthoudt. Daarnaast is het belangrijk of de boodschap wordt begrepen en onthouden. Dit zorgt mede voor het succes van</w:t>
      </w:r>
      <w:r>
        <w:rPr>
          <w:rFonts w:ascii="Arial" w:hAnsi="Arial" w:cs="Arial"/>
          <w:sz w:val="24"/>
          <w:szCs w:val="24"/>
        </w:rPr>
        <w:t xml:space="preserve"> Sesamstraat. Ten slotte bepaalt</w:t>
      </w:r>
      <w:r w:rsidRPr="001B2EE1">
        <w:rPr>
          <w:rFonts w:ascii="Arial" w:hAnsi="Arial" w:cs="Arial"/>
          <w:sz w:val="24"/>
          <w:szCs w:val="24"/>
        </w:rPr>
        <w:t xml:space="preserve"> de Context de mate van succes. De omstandigheden en omgeving kunnen er wel of niet voor  zorgen dat een fenomeen doorbreekt. Mensen zijn heel gevoelig voor de omgeving waarin ze le</w:t>
      </w:r>
      <w:r>
        <w:rPr>
          <w:rFonts w:ascii="Arial" w:hAnsi="Arial" w:cs="Arial"/>
          <w:sz w:val="24"/>
          <w:szCs w:val="24"/>
        </w:rPr>
        <w:t>ven. Malcom Gladwell illustreert</w:t>
      </w:r>
      <w:r w:rsidRPr="001B2EE1">
        <w:rPr>
          <w:rFonts w:ascii="Arial" w:hAnsi="Arial" w:cs="Arial"/>
          <w:sz w:val="24"/>
          <w:szCs w:val="24"/>
        </w:rPr>
        <w:t xml:space="preserve"> dit in zijn boek door middel van een verschijnsel in New York in de jaren tachtig. ‘Criminaliteit en misdaden werden aangepakt door het aanpakken van zwartrijden en verwijderen van graffiti.’ De buurt werd schoner en rustiger en daarmee namen de misdaden af. </w:t>
      </w:r>
    </w:p>
    <w:p w:rsidR="00BC6D7A" w:rsidRDefault="00BC6D7A" w:rsidP="001B2EE1">
      <w:pPr>
        <w:rPr>
          <w:rFonts w:ascii="Arial" w:hAnsi="Arial" w:cs="Arial"/>
          <w:sz w:val="24"/>
          <w:szCs w:val="24"/>
        </w:rPr>
      </w:pPr>
    </w:p>
    <w:p w:rsidR="00BC6D7A" w:rsidRDefault="00BC6D7A" w:rsidP="001B2EE1">
      <w:pPr>
        <w:rPr>
          <w:rFonts w:ascii="Arial" w:hAnsi="Arial" w:cs="Arial"/>
          <w:sz w:val="24"/>
          <w:szCs w:val="24"/>
        </w:rPr>
      </w:pPr>
      <w:r w:rsidRPr="001B2EE1">
        <w:rPr>
          <w:rFonts w:ascii="Arial" w:hAnsi="Arial" w:cs="Arial"/>
          <w:sz w:val="24"/>
          <w:szCs w:val="24"/>
        </w:rPr>
        <w:t>De eerder genoemde Henrik Vejlgaard heeft een andere visie op de herkomst van trends.</w:t>
      </w:r>
      <w:r w:rsidRPr="001B2EE1">
        <w:rPr>
          <w:rStyle w:val="Voetnootmarkering"/>
          <w:rFonts w:ascii="Arial" w:hAnsi="Arial" w:cs="Arial"/>
          <w:sz w:val="24"/>
          <w:szCs w:val="24"/>
        </w:rPr>
        <w:footnoteReference w:id="32"/>
      </w:r>
      <w:r w:rsidRPr="001B2EE1">
        <w:rPr>
          <w:rFonts w:ascii="Arial" w:hAnsi="Arial" w:cs="Arial"/>
          <w:sz w:val="24"/>
          <w:szCs w:val="24"/>
        </w:rPr>
        <w:t xml:space="preserve"> ‘De veranderingen ontstaan nooit out of the blue’. Het gaat om een sociaal proces dus dat wil zeggen dat trends altijd gecreëerd worden door mensen: trendsetters. Trendsetters zijn altijd op</w:t>
      </w:r>
      <w:r>
        <w:rPr>
          <w:rFonts w:ascii="Arial" w:hAnsi="Arial" w:cs="Arial"/>
          <w:sz w:val="24"/>
          <w:szCs w:val="24"/>
        </w:rPr>
        <w:t xml:space="preserve"> </w:t>
      </w:r>
      <w:r w:rsidRPr="001B2EE1">
        <w:rPr>
          <w:rFonts w:ascii="Arial" w:hAnsi="Arial" w:cs="Arial"/>
          <w:sz w:val="24"/>
          <w:szCs w:val="24"/>
        </w:rPr>
        <w:t xml:space="preserve">zoek naar iets nieuws en naar verandering. </w:t>
      </w:r>
    </w:p>
    <w:p w:rsidR="00BC6D7A"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r w:rsidRPr="001B2EE1">
        <w:rPr>
          <w:rFonts w:ascii="Arial" w:hAnsi="Arial" w:cs="Arial"/>
          <w:sz w:val="24"/>
          <w:szCs w:val="24"/>
        </w:rPr>
        <w:t>Tot deze groep horen volgens Vejlgaard ontwerpers en artiesten. Hierbij kun je dus een link leggen dat media de kunst beïnvloed</w:t>
      </w:r>
      <w:r>
        <w:rPr>
          <w:rFonts w:ascii="Arial" w:hAnsi="Arial" w:cs="Arial"/>
          <w:sz w:val="24"/>
          <w:szCs w:val="24"/>
        </w:rPr>
        <w:t>en</w:t>
      </w:r>
      <w:r w:rsidRPr="001B2EE1">
        <w:rPr>
          <w:rFonts w:ascii="Arial" w:hAnsi="Arial" w:cs="Arial"/>
          <w:sz w:val="24"/>
          <w:szCs w:val="24"/>
        </w:rPr>
        <w:t>. Men</w:t>
      </w:r>
      <w:r>
        <w:rPr>
          <w:rFonts w:ascii="Arial" w:hAnsi="Arial" w:cs="Arial"/>
          <w:sz w:val="24"/>
          <w:szCs w:val="24"/>
        </w:rPr>
        <w:t>sen zien</w:t>
      </w:r>
      <w:r w:rsidRPr="001B2EE1">
        <w:rPr>
          <w:rFonts w:ascii="Arial" w:hAnsi="Arial" w:cs="Arial"/>
          <w:sz w:val="24"/>
          <w:szCs w:val="24"/>
        </w:rPr>
        <w:t xml:space="preserve"> popster</w:t>
      </w:r>
      <w:r>
        <w:rPr>
          <w:rFonts w:ascii="Arial" w:hAnsi="Arial" w:cs="Arial"/>
          <w:sz w:val="24"/>
          <w:szCs w:val="24"/>
        </w:rPr>
        <w:t>ren op tv en nemen</w:t>
      </w:r>
      <w:r w:rsidRPr="001B2EE1">
        <w:rPr>
          <w:rFonts w:ascii="Arial" w:hAnsi="Arial" w:cs="Arial"/>
          <w:sz w:val="24"/>
          <w:szCs w:val="24"/>
        </w:rPr>
        <w:t xml:space="preserve"> vervolgens hun stijl over. Als trendsetters zich mengen met de massa, zal hun stijl of gedrag overgenomen worden. Iemand die veel in de krant staat en op tv komt, wordt door de massa gekopieerd en dit gebeurt ook met de trends die zij presenteren. Op deze manier verspreiden de trends zich over de hele wereld. De media speelt een grote rol bij de verspreiding. Vooral sinds de opkomst van het “World Wide Web’ kan een boodschap een enorm grote groep mensen bereiken binnen een korte periode.</w:t>
      </w:r>
      <w:r>
        <w:rPr>
          <w:rFonts w:ascii="Arial" w:hAnsi="Arial" w:cs="Arial"/>
          <w:sz w:val="24"/>
          <w:szCs w:val="24"/>
        </w:rPr>
        <w:t xml:space="preserve"> Media zorgen </w:t>
      </w:r>
      <w:r w:rsidRPr="001B2EE1">
        <w:rPr>
          <w:rFonts w:ascii="Arial" w:hAnsi="Arial" w:cs="Arial"/>
          <w:sz w:val="24"/>
          <w:szCs w:val="24"/>
        </w:rPr>
        <w:t xml:space="preserve">nog voor een ander effect, namelijk reflexiviteit. Men krijgt informatie via de media en wanneer een individu zijn gedrag afstemt op een bepaalde trend (gezien/gehoord via media) gaat het over reflexiviteit. Hierdoor is het moeilijk trends te voorspellen en te analyseren. </w:t>
      </w:r>
    </w:p>
    <w:p w:rsidR="00BC6D7A" w:rsidRPr="001B2EE1"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p>
    <w:p w:rsidR="00BC6D7A" w:rsidRPr="001B2EE1" w:rsidRDefault="00BC6D7A" w:rsidP="001B2EE1">
      <w:pPr>
        <w:rPr>
          <w:rFonts w:ascii="Arial" w:hAnsi="Arial" w:cs="Arial"/>
          <w:sz w:val="24"/>
          <w:szCs w:val="24"/>
        </w:rPr>
      </w:pPr>
    </w:p>
    <w:p w:rsidR="00BC6D7A" w:rsidRDefault="00BC6D7A" w:rsidP="001B2EE1">
      <w:pPr>
        <w:rPr>
          <w:rFonts w:ascii="Arial" w:hAnsi="Arial" w:cs="Arial"/>
          <w:b/>
          <w:sz w:val="24"/>
          <w:szCs w:val="24"/>
        </w:rPr>
      </w:pPr>
    </w:p>
    <w:p w:rsidR="00BC6D7A" w:rsidRPr="00474D64" w:rsidRDefault="00BC6D7A" w:rsidP="006D39F2">
      <w:pPr>
        <w:pStyle w:val="Kop1"/>
        <w:rPr>
          <w:color w:val="auto"/>
        </w:rPr>
      </w:pPr>
      <w:bookmarkStart w:id="14" w:name="_Toc376519072"/>
      <w:r w:rsidRPr="006D39F2">
        <w:rPr>
          <w:color w:val="auto"/>
        </w:rPr>
        <w:lastRenderedPageBreak/>
        <w:t>Interview Evan Boehm:</w:t>
      </w:r>
      <w:bookmarkEnd w:id="14"/>
    </w:p>
    <w:p w:rsidR="00BC6D7A" w:rsidRDefault="00BC6D7A" w:rsidP="007B0824">
      <w:pPr>
        <w:pStyle w:val="ecxmsonormal"/>
        <w:rPr>
          <w:rFonts w:ascii="Arial" w:hAnsi="Arial" w:cs="Arial"/>
          <w:lang w:val="en-US"/>
        </w:rPr>
      </w:pPr>
      <w:r w:rsidRPr="00474D64">
        <w:rPr>
          <w:rFonts w:ascii="Arial" w:hAnsi="Arial" w:cs="Arial"/>
        </w:rPr>
        <w:t>Voor ons profielwerkstuk</w:t>
      </w:r>
      <w:r w:rsidRPr="007B0D7A">
        <w:rPr>
          <w:rFonts w:ascii="Arial" w:hAnsi="Arial" w:cs="Arial"/>
        </w:rPr>
        <w:t xml:space="preserve"> hebben we een kunstenaar geïnterviewd die heel veel  met het onderwerp te maken heeft. Evan Boehm werd al eerder genoemd in het hoofdstuk over interactieve kunst. Hij was o.a. de director van ‘Project Runway’ en is dan ook goed thuis op het gebied van interactieve kunst. Hij beperkt zich hier echter niet tot en maakt ook niet-interactieve kunst. </w:t>
      </w:r>
      <w:r w:rsidRPr="007B0D7A">
        <w:rPr>
          <w:rFonts w:ascii="Arial" w:hAnsi="Arial" w:cs="Arial"/>
          <w:lang w:val="en-GB"/>
        </w:rPr>
        <w:t>(reclames</w:t>
      </w:r>
      <w:r>
        <w:rPr>
          <w:rFonts w:ascii="Arial" w:hAnsi="Arial" w:cs="Arial"/>
          <w:lang w:val="en-US"/>
        </w:rPr>
        <w:t xml:space="preserve">, video clips). </w:t>
      </w:r>
    </w:p>
    <w:p w:rsidR="00BC6D7A" w:rsidRPr="007B0824" w:rsidRDefault="00BC6D7A" w:rsidP="007B0824">
      <w:pPr>
        <w:pStyle w:val="ecxmsonormal"/>
        <w:rPr>
          <w:rFonts w:ascii="Arial" w:hAnsi="Arial" w:cs="Arial"/>
          <w:lang w:val="en-US"/>
        </w:rPr>
      </w:pPr>
      <w:r>
        <w:rPr>
          <w:rFonts w:ascii="Arial" w:hAnsi="Arial" w:cs="Arial"/>
          <w:b/>
          <w:lang w:val="en-US"/>
        </w:rPr>
        <w:t>1.</w:t>
      </w:r>
      <w:r w:rsidRPr="007B0824">
        <w:rPr>
          <w:rFonts w:ascii="Arial" w:hAnsi="Arial" w:cs="Arial"/>
          <w:b/>
          <w:lang w:val="en-US"/>
        </w:rPr>
        <w:t>How did you end up in this business?</w:t>
      </w:r>
      <w:r w:rsidRPr="007B0824">
        <w:rPr>
          <w:rFonts w:ascii="Arial" w:hAnsi="Arial" w:cs="Arial"/>
          <w:lang w:val="en-US"/>
        </w:rPr>
        <w:br/>
        <w:t>Originally I was a motion graphics animator but a friend asked me to do some graphics for his open CV research. It seemed like some cool work was starting to bubble up with processing and open frameworks so I started making little experiments. After that, it was a matter of finding freelance work.</w:t>
      </w:r>
    </w:p>
    <w:p w:rsidR="00BC6D7A" w:rsidRPr="007B0D7A" w:rsidRDefault="00BC6D7A" w:rsidP="007B0824">
      <w:pPr>
        <w:rPr>
          <w:rFonts w:ascii="Arial" w:hAnsi="Arial" w:cs="Arial"/>
          <w:b/>
          <w:sz w:val="24"/>
          <w:szCs w:val="24"/>
          <w:lang w:val="en-GB"/>
        </w:rPr>
      </w:pPr>
      <w:r w:rsidRPr="007B0824">
        <w:rPr>
          <w:rFonts w:ascii="Arial" w:hAnsi="Arial" w:cs="Arial"/>
          <w:b/>
          <w:sz w:val="24"/>
          <w:szCs w:val="24"/>
          <w:lang w:val="en-US"/>
        </w:rPr>
        <w:t>2. Which award that you have received is the most important to you and why is that?</w:t>
      </w:r>
    </w:p>
    <w:p w:rsidR="00BC6D7A" w:rsidRPr="007B0D7A" w:rsidRDefault="00BC6D7A" w:rsidP="007B0824">
      <w:pPr>
        <w:rPr>
          <w:rFonts w:ascii="Arial" w:hAnsi="Arial" w:cs="Arial"/>
          <w:sz w:val="24"/>
          <w:szCs w:val="24"/>
          <w:lang w:val="en-GB"/>
        </w:rPr>
      </w:pPr>
      <w:r w:rsidRPr="007B0D7A">
        <w:rPr>
          <w:rFonts w:ascii="Arial" w:hAnsi="Arial" w:cs="Arial"/>
          <w:sz w:val="24"/>
          <w:szCs w:val="24"/>
          <w:lang w:val="en-GB"/>
        </w:rPr>
        <w:t> I like my FWA for The Carp and the Seagull. It was the first one for that project and, originally, I thought it was going to fall flat on its face as a project.</w:t>
      </w:r>
    </w:p>
    <w:p w:rsidR="00BC6D7A" w:rsidRPr="007B0D7A" w:rsidRDefault="00BC6D7A" w:rsidP="007B0824">
      <w:pPr>
        <w:pStyle w:val="ecxmsonormal"/>
        <w:rPr>
          <w:rFonts w:ascii="Arial" w:hAnsi="Arial" w:cs="Arial"/>
          <w:lang w:val="en-GB"/>
        </w:rPr>
      </w:pPr>
      <w:r w:rsidRPr="007B0824">
        <w:rPr>
          <w:rFonts w:ascii="Arial" w:hAnsi="Arial" w:cs="Arial"/>
          <w:b/>
          <w:lang w:val="en-US"/>
        </w:rPr>
        <w:t>3. I really like how you use the media or problems in society in your work. How does this influence art?</w:t>
      </w:r>
      <w:r w:rsidRPr="007B0824">
        <w:rPr>
          <w:rFonts w:ascii="Arial" w:hAnsi="Arial" w:cs="Arial"/>
          <w:b/>
          <w:lang w:val="en-US"/>
        </w:rPr>
        <w:br/>
      </w:r>
      <w:r w:rsidRPr="007B0D7A">
        <w:rPr>
          <w:rFonts w:ascii="Arial" w:hAnsi="Arial" w:cs="Arial"/>
          <w:lang w:val="en-GB"/>
        </w:rPr>
        <w:t>I don't see myself addressing problems in society with my art - I'm more interested in probing the boundaries of how new art can be created.</w:t>
      </w:r>
    </w:p>
    <w:p w:rsidR="00BC6D7A" w:rsidRPr="007B0D7A" w:rsidRDefault="00BC6D7A" w:rsidP="007B0824">
      <w:pPr>
        <w:pStyle w:val="ecxmsonormal"/>
        <w:rPr>
          <w:rFonts w:ascii="Arial" w:hAnsi="Arial" w:cs="Arial"/>
          <w:lang w:val="en-GB"/>
        </w:rPr>
      </w:pPr>
      <w:r w:rsidRPr="007B0824">
        <w:rPr>
          <w:rFonts w:ascii="Arial" w:hAnsi="Arial" w:cs="Arial"/>
          <w:b/>
          <w:lang w:val="en-US"/>
        </w:rPr>
        <w:t>4. The other way around,  do you think the media help in bringing your art to people’s attention?</w:t>
      </w:r>
      <w:r w:rsidRPr="007B0824">
        <w:rPr>
          <w:rFonts w:ascii="Arial" w:hAnsi="Arial" w:cs="Arial"/>
          <w:b/>
          <w:lang w:val="en-US"/>
        </w:rPr>
        <w:br/>
      </w:r>
      <w:r w:rsidRPr="007B0D7A">
        <w:rPr>
          <w:rFonts w:ascii="Arial" w:hAnsi="Arial" w:cs="Arial"/>
          <w:lang w:val="en-GB"/>
        </w:rPr>
        <w:t>PR is the best way to get your work out there. Making sure blogs and such cover it is very important.</w:t>
      </w:r>
    </w:p>
    <w:p w:rsidR="00BC6D7A" w:rsidRPr="007B0D7A" w:rsidRDefault="00BC6D7A" w:rsidP="007B0824">
      <w:pPr>
        <w:pStyle w:val="ecxmsonormal"/>
        <w:rPr>
          <w:rFonts w:ascii="Arial" w:hAnsi="Arial" w:cs="Arial"/>
          <w:lang w:val="en-GB"/>
        </w:rPr>
      </w:pPr>
      <w:r w:rsidRPr="007B0824">
        <w:rPr>
          <w:rFonts w:ascii="Arial" w:hAnsi="Arial" w:cs="Arial"/>
          <w:b/>
          <w:lang w:val="en-US"/>
        </w:rPr>
        <w:t>5. Do you think it is important to remain innovative?</w:t>
      </w:r>
      <w:r w:rsidRPr="007B0824">
        <w:rPr>
          <w:rFonts w:ascii="Arial" w:hAnsi="Arial" w:cs="Arial"/>
          <w:b/>
          <w:lang w:val="en-US"/>
        </w:rPr>
        <w:br/>
      </w:r>
      <w:r w:rsidRPr="007B0D7A">
        <w:rPr>
          <w:rFonts w:ascii="Arial" w:hAnsi="Arial" w:cs="Arial"/>
          <w:lang w:val="en-GB"/>
        </w:rPr>
        <w:t>I think it is important to be self innovative ie to keep pushing your art. I don't think it is a necessity to be innovative in general. You can still make a beautiful a painting.</w:t>
      </w:r>
    </w:p>
    <w:p w:rsidR="00BC6D7A" w:rsidRPr="007B0D7A" w:rsidRDefault="00BC6D7A" w:rsidP="007B0824">
      <w:pPr>
        <w:pStyle w:val="ecxmsonormal"/>
        <w:rPr>
          <w:rFonts w:ascii="Arial" w:hAnsi="Arial" w:cs="Arial"/>
          <w:b/>
          <w:lang w:val="en-GB"/>
        </w:rPr>
      </w:pPr>
      <w:r w:rsidRPr="007B0824">
        <w:rPr>
          <w:rFonts w:ascii="Arial" w:hAnsi="Arial" w:cs="Arial"/>
          <w:b/>
          <w:lang w:val="en-US"/>
        </w:rPr>
        <w:t>6.</w:t>
      </w:r>
      <w:r>
        <w:rPr>
          <w:rFonts w:ascii="Arial" w:hAnsi="Arial" w:cs="Arial"/>
          <w:lang w:val="en-US"/>
        </w:rPr>
        <w:t xml:space="preserve"> </w:t>
      </w:r>
      <w:r w:rsidRPr="007B0824">
        <w:rPr>
          <w:rFonts w:ascii="Arial" w:hAnsi="Arial" w:cs="Arial"/>
          <w:b/>
          <w:lang w:val="en-US"/>
        </w:rPr>
        <w:t>Would you like to tell us something about a new project of yours?</w:t>
      </w:r>
      <w:r>
        <w:rPr>
          <w:rFonts w:ascii="Arial" w:hAnsi="Arial" w:cs="Arial"/>
          <w:b/>
          <w:lang w:val="en-US"/>
        </w:rPr>
        <w:br/>
      </w:r>
      <w:r w:rsidRPr="007B0D7A">
        <w:rPr>
          <w:rFonts w:ascii="Arial" w:hAnsi="Arial" w:cs="Arial"/>
          <w:lang w:val="en-GB"/>
        </w:rPr>
        <w:t>I've been collaborating on new, non-interactive film with Parag K Mital that will hopefully come out in January. </w:t>
      </w:r>
      <w:hyperlink r:id="rId12" w:tgtFrame="_blank" w:history="1">
        <w:r w:rsidRPr="007B0D7A">
          <w:rPr>
            <w:rStyle w:val="Hyperlink"/>
            <w:rFonts w:ascii="Arial" w:hAnsi="Arial" w:cs="Arial"/>
            <w:lang w:val="en-GB"/>
          </w:rPr>
          <w:t>http://pkmital.com</w:t>
        </w:r>
      </w:hyperlink>
      <w:r w:rsidRPr="007B0D7A">
        <w:rPr>
          <w:rFonts w:ascii="Arial" w:hAnsi="Arial" w:cs="Arial"/>
          <w:lang w:val="en-GB"/>
        </w:rPr>
        <w:t> </w:t>
      </w:r>
    </w:p>
    <w:p w:rsidR="00BC6D7A" w:rsidRPr="007B0D7A" w:rsidRDefault="00BC6D7A" w:rsidP="007B0824">
      <w:pPr>
        <w:pStyle w:val="ecxmsonormal"/>
        <w:rPr>
          <w:rFonts w:ascii="Arial" w:hAnsi="Arial" w:cs="Arial"/>
          <w:b/>
          <w:lang w:val="en-GB"/>
        </w:rPr>
      </w:pPr>
      <w:r w:rsidRPr="007B0824">
        <w:rPr>
          <w:rFonts w:ascii="Arial" w:hAnsi="Arial" w:cs="Arial"/>
          <w:b/>
          <w:lang w:val="en-US"/>
        </w:rPr>
        <w:t>7.You use technology to express your feelings/thoughts. Do you think technology and art can’t be seen separately in order to be considered innovative</w:t>
      </w:r>
      <w:r>
        <w:rPr>
          <w:rFonts w:ascii="Arial" w:hAnsi="Arial" w:cs="Arial"/>
          <w:b/>
          <w:lang w:val="en-US"/>
        </w:rPr>
        <w:t>?</w:t>
      </w:r>
      <w:r>
        <w:rPr>
          <w:rFonts w:ascii="Arial" w:hAnsi="Arial" w:cs="Arial"/>
          <w:b/>
          <w:lang w:val="en-US"/>
        </w:rPr>
        <w:br/>
      </w:r>
      <w:r w:rsidRPr="007B0D7A">
        <w:rPr>
          <w:rFonts w:ascii="Arial" w:hAnsi="Arial" w:cs="Arial"/>
          <w:lang w:val="en-GB"/>
        </w:rPr>
        <w:t>I think both can be innovative separately. A painting or a robot arm can be considered innovative.</w:t>
      </w:r>
    </w:p>
    <w:p w:rsidR="00BC6D7A" w:rsidRPr="007B0D7A" w:rsidRDefault="00BC6D7A" w:rsidP="007B0824">
      <w:pPr>
        <w:pStyle w:val="ecxmsonormal"/>
        <w:rPr>
          <w:rFonts w:ascii="Arial" w:hAnsi="Arial" w:cs="Arial"/>
          <w:b/>
          <w:lang w:val="en-GB"/>
        </w:rPr>
      </w:pPr>
      <w:r w:rsidRPr="007B0824">
        <w:rPr>
          <w:rFonts w:ascii="Arial" w:hAnsi="Arial" w:cs="Arial"/>
          <w:b/>
          <w:lang w:val="en-US"/>
        </w:rPr>
        <w:t>8. What do you find so special about interactive art/films? What are the advantages with regards to storytelling?</w:t>
      </w:r>
      <w:r>
        <w:rPr>
          <w:rFonts w:ascii="Arial" w:hAnsi="Arial" w:cs="Arial"/>
          <w:b/>
          <w:lang w:val="en-US"/>
        </w:rPr>
        <w:br/>
      </w:r>
      <w:r w:rsidRPr="007B0D7A">
        <w:rPr>
          <w:rFonts w:ascii="Arial" w:hAnsi="Arial" w:cs="Arial"/>
          <w:lang w:val="en-GB"/>
        </w:rPr>
        <w:t>I think it mostly has disadvantages which is why I like it. You have to think about so many extra things, there are no established rules, and there are a 1000 books on storytelling but only a handful on interactive storytelling. </w:t>
      </w:r>
    </w:p>
    <w:p w:rsidR="00BC6D7A" w:rsidRPr="007B0D7A" w:rsidRDefault="00BC6D7A" w:rsidP="007B0824">
      <w:pPr>
        <w:pStyle w:val="ecxmsonormal"/>
        <w:rPr>
          <w:rFonts w:ascii="Arial" w:hAnsi="Arial" w:cs="Arial"/>
          <w:lang w:val="en-GB"/>
        </w:rPr>
      </w:pPr>
      <w:r w:rsidRPr="007B0824">
        <w:rPr>
          <w:rFonts w:ascii="Arial" w:hAnsi="Arial" w:cs="Arial"/>
          <w:lang w:val="en-US"/>
        </w:rPr>
        <w:t> </w:t>
      </w:r>
    </w:p>
    <w:p w:rsidR="00BC6D7A" w:rsidRPr="007B0D7A" w:rsidRDefault="00BC6D7A" w:rsidP="007B0824">
      <w:pPr>
        <w:pStyle w:val="ecxmsonormal"/>
        <w:rPr>
          <w:rFonts w:ascii="Arial" w:hAnsi="Arial" w:cs="Arial"/>
          <w:b/>
          <w:lang w:val="en-GB"/>
        </w:rPr>
      </w:pPr>
      <w:r w:rsidRPr="007B0824">
        <w:rPr>
          <w:rFonts w:ascii="Arial" w:hAnsi="Arial" w:cs="Arial"/>
          <w:b/>
          <w:lang w:val="en-US"/>
        </w:rPr>
        <w:lastRenderedPageBreak/>
        <w:t>9. The installation ‘Project Runway’ looks lifelike. Where is the limit between the virtual world and reality. (fewer emotions in comparison with for example expressionism).</w:t>
      </w:r>
      <w:r>
        <w:rPr>
          <w:rFonts w:ascii="Arial" w:hAnsi="Arial" w:cs="Arial"/>
          <w:b/>
          <w:lang w:val="en-US"/>
        </w:rPr>
        <w:br/>
      </w:r>
      <w:r w:rsidRPr="007B0D7A">
        <w:rPr>
          <w:rFonts w:ascii="Arial" w:hAnsi="Arial" w:cs="Arial"/>
          <w:lang w:val="en-GB"/>
        </w:rPr>
        <w:t>Kind of a hard question. For runway, we were limited by budget (it takes hired effort to film and edit the video) and the size of the graphics card. Everything was in the RAM of one graphics card so that limited us. The limit and boundary between the two is different for each project.</w:t>
      </w:r>
    </w:p>
    <w:p w:rsidR="00BC6D7A" w:rsidRPr="007B0D7A" w:rsidRDefault="00BC6D7A" w:rsidP="007B0824">
      <w:pPr>
        <w:pStyle w:val="ecxmsonormal"/>
        <w:rPr>
          <w:rFonts w:ascii="Arial" w:hAnsi="Arial" w:cs="Arial"/>
          <w:b/>
          <w:lang w:val="en-GB"/>
        </w:rPr>
      </w:pPr>
      <w:r w:rsidRPr="007B0824">
        <w:rPr>
          <w:rFonts w:ascii="Arial" w:hAnsi="Arial" w:cs="Arial"/>
          <w:lang w:val="en-US"/>
        </w:rPr>
        <w:t> </w:t>
      </w:r>
      <w:r w:rsidRPr="007B0824">
        <w:rPr>
          <w:rFonts w:ascii="Arial" w:hAnsi="Arial" w:cs="Arial"/>
          <w:b/>
          <w:lang w:val="en-US"/>
        </w:rPr>
        <w:t>10. Who is your role model and what inspires you?</w:t>
      </w:r>
      <w:r>
        <w:rPr>
          <w:rFonts w:ascii="Arial" w:hAnsi="Arial" w:cs="Arial"/>
          <w:b/>
          <w:lang w:val="en-US"/>
        </w:rPr>
        <w:br/>
      </w:r>
      <w:r w:rsidRPr="007B0D7A">
        <w:rPr>
          <w:rFonts w:ascii="Arial" w:hAnsi="Arial" w:cs="Arial"/>
          <w:lang w:val="en-GB"/>
        </w:rPr>
        <w:t>Vincent Morisset and his work Bla Bla is a touchstone for me. Can't praise it enough. </w:t>
      </w:r>
    </w:p>
    <w:p w:rsidR="00BC6D7A" w:rsidRPr="007B0D7A" w:rsidRDefault="00BC6D7A" w:rsidP="007B0824">
      <w:pPr>
        <w:pStyle w:val="ecxmsonormal"/>
        <w:rPr>
          <w:rFonts w:ascii="Arial" w:hAnsi="Arial" w:cs="Arial"/>
          <w:lang w:val="en-GB"/>
        </w:rPr>
      </w:pPr>
      <w:r w:rsidRPr="007B0824">
        <w:rPr>
          <w:rFonts w:ascii="Arial" w:hAnsi="Arial" w:cs="Arial"/>
          <w:lang w:val="en-US"/>
        </w:rPr>
        <w:t> </w:t>
      </w:r>
      <w:r w:rsidRPr="007B0824">
        <w:rPr>
          <w:rFonts w:ascii="Arial" w:hAnsi="Arial" w:cs="Arial"/>
          <w:b/>
          <w:lang w:val="en-US"/>
        </w:rPr>
        <w:t>11. Do you know ‘Burning man festival’? Would you like to create an interactive work of art for it or is this not your cup of tea?</w:t>
      </w:r>
      <w:r>
        <w:rPr>
          <w:rFonts w:ascii="Arial" w:hAnsi="Arial" w:cs="Arial"/>
          <w:b/>
          <w:lang w:val="en-US"/>
        </w:rPr>
        <w:br/>
      </w:r>
      <w:r w:rsidRPr="007B0D7A">
        <w:rPr>
          <w:rFonts w:ascii="Arial" w:hAnsi="Arial" w:cs="Arial"/>
          <w:lang w:val="en-GB"/>
        </w:rPr>
        <w:t xml:space="preserve">I'm from the Richmond district of San Francisco so Burning Man actually started up the street from my house. </w:t>
      </w:r>
      <w:hyperlink r:id="rId13" w:anchor="1986_to_1989" w:tgtFrame="_blank" w:history="1">
        <w:r w:rsidRPr="007B0D7A">
          <w:rPr>
            <w:rStyle w:val="Hyperlink"/>
            <w:rFonts w:ascii="Arial" w:hAnsi="Arial" w:cs="Arial"/>
            <w:lang w:val="en-GB"/>
          </w:rPr>
          <w:t>http://en.wikipedia.org/wiki/Burning_Man#1986_to_1989</w:t>
        </w:r>
      </w:hyperlink>
      <w:r w:rsidRPr="007B0D7A">
        <w:rPr>
          <w:rFonts w:ascii="Arial" w:hAnsi="Arial" w:cs="Arial"/>
          <w:lang w:val="en-GB"/>
        </w:rPr>
        <w:t>I think creating something for it would be great and quite a challenge.</w:t>
      </w:r>
    </w:p>
    <w:p w:rsidR="00BC6D7A" w:rsidRPr="007B0D7A" w:rsidRDefault="00BC6D7A" w:rsidP="007B0824">
      <w:pPr>
        <w:pStyle w:val="ecxmsonormal"/>
        <w:rPr>
          <w:rFonts w:ascii="Arial" w:hAnsi="Arial" w:cs="Arial"/>
          <w:b/>
          <w:lang w:val="en-GB"/>
        </w:rPr>
      </w:pPr>
      <w:r w:rsidRPr="007B0824">
        <w:rPr>
          <w:rFonts w:ascii="Arial" w:hAnsi="Arial" w:cs="Arial"/>
          <w:b/>
          <w:lang w:val="en-US"/>
        </w:rPr>
        <w:t>12. Which project are you most proud of and which shows best what you stand for?</w:t>
      </w:r>
      <w:r>
        <w:rPr>
          <w:rFonts w:ascii="Arial" w:hAnsi="Arial" w:cs="Arial"/>
          <w:b/>
          <w:lang w:val="en-US"/>
        </w:rPr>
        <w:br/>
      </w:r>
      <w:r w:rsidRPr="007B0D7A">
        <w:rPr>
          <w:rFonts w:ascii="Arial" w:hAnsi="Arial" w:cs="Arial"/>
          <w:lang w:val="en-GB"/>
        </w:rPr>
        <w:t>Probably Looking at a Horse </w:t>
      </w:r>
      <w:hyperlink r:id="rId14" w:tgtFrame="_blank" w:history="1">
        <w:r w:rsidRPr="007B0D7A">
          <w:rPr>
            <w:rStyle w:val="Hyperlink"/>
            <w:rFonts w:ascii="Arial" w:hAnsi="Arial" w:cs="Arial"/>
            <w:lang w:val="en-GB"/>
          </w:rPr>
          <w:t>http://www.nexusproductions.com/directors/evan-boehm/looking-at-a-horse</w:t>
        </w:r>
      </w:hyperlink>
      <w:r w:rsidRPr="007B0D7A">
        <w:rPr>
          <w:rFonts w:ascii="Arial" w:hAnsi="Arial" w:cs="Arial"/>
          <w:lang w:val="en-GB"/>
        </w:rPr>
        <w:t>. It is about bodies in physical spaces and the story of us as viewers. It brings together a lot of my ideas into one project. </w:t>
      </w:r>
    </w:p>
    <w:p w:rsidR="00BC6D7A" w:rsidRPr="007B0D7A" w:rsidRDefault="00BC6D7A" w:rsidP="007B0824">
      <w:pPr>
        <w:pStyle w:val="ecxmsonormal"/>
        <w:rPr>
          <w:rFonts w:ascii="Arial" w:hAnsi="Arial" w:cs="Arial"/>
          <w:b/>
          <w:lang w:val="en-GB"/>
        </w:rPr>
      </w:pPr>
      <w:r w:rsidRPr="007B0824">
        <w:rPr>
          <w:rFonts w:ascii="Arial" w:hAnsi="Arial" w:cs="Arial"/>
          <w:b/>
          <w:lang w:val="en-US"/>
        </w:rPr>
        <w:t>13.  Do you think media result in mass culture? (less originality, not standing out)</w:t>
      </w:r>
      <w:r>
        <w:rPr>
          <w:rFonts w:ascii="Arial" w:hAnsi="Arial" w:cs="Arial"/>
          <w:lang w:val="en-US"/>
        </w:rPr>
        <w:br/>
      </w:r>
      <w:r w:rsidRPr="007B0D7A">
        <w:rPr>
          <w:rFonts w:ascii="Arial" w:hAnsi="Arial" w:cs="Arial"/>
          <w:lang w:val="en-GB"/>
        </w:rPr>
        <w:t>I think there will always be a world of have and have-nots which will define cultures and sub cultures. As much as there is a starbucks and every corner, the thirst for something different will always create pockets of originality.</w:t>
      </w:r>
    </w:p>
    <w:p w:rsidR="00BC6D7A" w:rsidRPr="007B0D7A" w:rsidRDefault="00BC6D7A" w:rsidP="007B0824">
      <w:pPr>
        <w:pStyle w:val="ecxmsonormal"/>
        <w:rPr>
          <w:rFonts w:ascii="Arial" w:hAnsi="Arial" w:cs="Arial"/>
          <w:b/>
          <w:lang w:val="en-GB"/>
        </w:rPr>
      </w:pPr>
      <w:r w:rsidRPr="007B0824">
        <w:rPr>
          <w:rFonts w:ascii="Arial" w:hAnsi="Arial" w:cs="Arial"/>
          <w:b/>
          <w:lang w:val="en-US"/>
        </w:rPr>
        <w:t> </w:t>
      </w:r>
      <w:r>
        <w:rPr>
          <w:rFonts w:ascii="Arial" w:hAnsi="Arial" w:cs="Arial"/>
          <w:b/>
          <w:lang w:val="en-US"/>
        </w:rPr>
        <w:t>14</w:t>
      </w:r>
      <w:r w:rsidRPr="007B0824">
        <w:rPr>
          <w:rFonts w:ascii="Arial" w:hAnsi="Arial" w:cs="Arial"/>
          <w:b/>
          <w:lang w:val="en-US"/>
        </w:rPr>
        <w:t>. I saw a topic about the ‘Dutch design week’ on your website. How did you contribute?</w:t>
      </w:r>
      <w:r w:rsidRPr="007B0D7A">
        <w:rPr>
          <w:rFonts w:ascii="Arial" w:hAnsi="Arial" w:cs="Arial"/>
          <w:b/>
          <w:lang w:val="en-GB"/>
        </w:rPr>
        <w:br/>
      </w:r>
      <w:r w:rsidRPr="007B0D7A">
        <w:rPr>
          <w:rFonts w:ascii="Arial" w:hAnsi="Arial" w:cs="Arial"/>
          <w:lang w:val="en-GB"/>
        </w:rPr>
        <w:t>They showed my first music video, Darkstar Gold as part of the film events attached to the main festival. </w:t>
      </w:r>
    </w:p>
    <w:p w:rsidR="00BC6D7A" w:rsidRPr="00CF36D9" w:rsidRDefault="00BC6D7A" w:rsidP="007B0824">
      <w:pPr>
        <w:pStyle w:val="ecxmsonormal"/>
        <w:rPr>
          <w:rFonts w:ascii="Arial" w:hAnsi="Arial" w:cs="Arial"/>
          <w:lang w:val="en-GB"/>
        </w:rPr>
      </w:pPr>
    </w:p>
    <w:p w:rsidR="00BC6D7A" w:rsidRPr="003F3DFD" w:rsidRDefault="00BC6D7A" w:rsidP="007B0824">
      <w:pPr>
        <w:pStyle w:val="ecxmsonormal"/>
        <w:rPr>
          <w:rFonts w:ascii="Arial" w:hAnsi="Arial" w:cs="Arial"/>
        </w:rPr>
      </w:pPr>
      <w:r w:rsidRPr="003F3DFD">
        <w:rPr>
          <w:rFonts w:ascii="Arial" w:hAnsi="Arial" w:cs="Arial"/>
        </w:rPr>
        <w:t xml:space="preserve">Evan Boehm heeft uiteindelijk veel raakvlakken met onze hoofdvraag. Hoe beïnvloeden media de kunst?  Ten eerste gebruikt hij een TV-programma als onderwerp voor zijn kunst. Zonder de televisie was dit niet mogelijk geweest. Daarnaast zorgt hij ervoor dat kunst boeiender is voor elk mogelijk publiek door het interactiever te maken. Net als bij de popart zien we dat kunst niet meer voor één bepaald (rijker) volk is, maar juist bij het leven van iedereen hoort. Ook combineert Boehm vaak technologie met kunst. Kunst wordt in steeds meer verschillende vakgebieden gebruikt en is dus vaak een combinatie van verschillende factoren. Een kunstwerk in de vorm van techniek/ fillm/ geluid enz.  Boehm is het meest trots op zijn prijs voor ‘ The Carp and the Seagull’. In dit project verteld hij met zijn computer een verhaal.( gebruik gemaakt van WebGL and HTML5). Hij beeld de emotionele reis van de mens uit en dat is naar mijn mening best bijzonder. Evan Boehm gebruikt namelijk alleen een hard, emotieloos voorwerp; de computer. Er zijn nergens aangrijpende afbeeldingen of shockerende teksten te vinden, alles is opgebouwd uit </w:t>
      </w:r>
      <w:r w:rsidRPr="003F3DFD">
        <w:rPr>
          <w:rFonts w:ascii="Arial" w:hAnsi="Arial" w:cs="Arial"/>
        </w:rPr>
        <w:lastRenderedPageBreak/>
        <w:t xml:space="preserve">strepen die van vorm veranderen. Het kunstwerk heeft tóch de invloed dat het mensen kan raken. Toch denkt Boehm niet dat nieuwe kunst de oude kan vervangen. Een schilderij kan nog steeds mooi zijn en zijn kunst komt dus niet in de plaats van dat schilderij, het staat er naast. Een schilderij kan net zo goed vernieuwend zijn als iets wat door technologie gemaakt wordt. Het zijn 2 totaal verschillende dingen die moeilijk te vergelijken zijn. </w:t>
      </w:r>
    </w:p>
    <w:p w:rsidR="00BC6D7A" w:rsidRPr="003F3DFD" w:rsidRDefault="00BC6D7A" w:rsidP="007B0824">
      <w:pPr>
        <w:pStyle w:val="ecxmsonormal"/>
        <w:rPr>
          <w:rFonts w:ascii="Arial" w:hAnsi="Arial" w:cs="Arial"/>
        </w:rPr>
      </w:pPr>
      <w:r w:rsidRPr="003F3DFD">
        <w:rPr>
          <w:rFonts w:ascii="Arial" w:hAnsi="Arial" w:cs="Arial"/>
        </w:rPr>
        <w:t xml:space="preserve">Evan Boehm geeft ook aan dat media een belangrijk hulpmiddel is om aandacht te krijgen van een groter publiek. Blogs en reclame helpt hier bij. Door kunstwerken op het internet te verspreiden  ( of via social media), bereiken deze in een korte tijd een groot publiek. Op deze manier komt de kunstenaar makkelijker aan nieuwe opdrachtgevers. Zijn werk is bekend en op bijvoorbeeld zijn website staat dat hij vele prijzen gewonnen heeft.  </w:t>
      </w:r>
    </w:p>
    <w:p w:rsidR="00BC6D7A" w:rsidRPr="003F3DFD" w:rsidRDefault="00BC6D7A" w:rsidP="007B0824">
      <w:pPr>
        <w:pStyle w:val="ecxmsonormal"/>
        <w:rPr>
          <w:rFonts w:ascii="Arial" w:hAnsi="Arial" w:cs="Arial"/>
        </w:rPr>
      </w:pPr>
      <w:r w:rsidRPr="003F3DFD">
        <w:rPr>
          <w:rFonts w:ascii="Arial" w:hAnsi="Arial" w:cs="Arial"/>
        </w:rPr>
        <w:t xml:space="preserve">Iets anders wat ons verbaasde, was dat Evan Boehm aangaf te zijn opgegroeid met ‘Burning Man’ Festival. Wij dachten aanvankelijk dat hij in Londen woonde omdat Nexus Productions ook gevestigd is in Londen.  Het festival past dus goed in het straatje van Boehm omdat er interactieve kunstwerken tentoongesteld worden. Er zijn geen regels zoals hij nu vaak wel heeft dus dit is een grote uitdaging. </w:t>
      </w:r>
    </w:p>
    <w:p w:rsidR="00BC6D7A" w:rsidRPr="003F3DFD" w:rsidRDefault="00BC6D7A" w:rsidP="007B0824">
      <w:pPr>
        <w:pStyle w:val="ecxmsonormal"/>
        <w:rPr>
          <w:rFonts w:ascii="Arial" w:hAnsi="Arial" w:cs="Arial"/>
        </w:rPr>
      </w:pPr>
      <w:r w:rsidRPr="003F3DFD">
        <w:rPr>
          <w:rFonts w:ascii="Arial" w:hAnsi="Arial" w:cs="Arial"/>
        </w:rPr>
        <w:t xml:space="preserve">Net als Tim de Jong geeft ook Evan Boehm aan dat media niet zorgt voor een massacultuur waarbij er weinig sprake is van originaliteit. Er is altijd de drang naar vernieuwing en dit zorgt juist wel voor veel originaliteit. De (Social) media zorgt ook voor subculturen die zichzelf onderscheiden. </w:t>
      </w:r>
    </w:p>
    <w:p w:rsidR="00BC6D7A" w:rsidRPr="003F3DFD" w:rsidRDefault="00BC6D7A" w:rsidP="007B0824">
      <w:pPr>
        <w:pStyle w:val="ecxmsonormal"/>
      </w:pPr>
      <w:r w:rsidRPr="003F3DFD">
        <w:rPr>
          <w:rFonts w:ascii="Arial" w:hAnsi="Arial" w:cs="Arial"/>
        </w:rPr>
        <w:t> </w:t>
      </w:r>
    </w:p>
    <w:p w:rsidR="00BC6D7A" w:rsidRPr="003F3DFD" w:rsidRDefault="00BC6D7A" w:rsidP="007B0824">
      <w:pPr>
        <w:pStyle w:val="ecxmsonormal"/>
      </w:pPr>
      <w:r w:rsidRPr="003F3DFD">
        <w:rPr>
          <w:rFonts w:ascii="Arial" w:hAnsi="Arial" w:cs="Arial"/>
        </w:rPr>
        <w:t> </w:t>
      </w:r>
    </w:p>
    <w:p w:rsidR="00BC6D7A" w:rsidRPr="003F3DFD" w:rsidRDefault="00BC6D7A">
      <w:pPr>
        <w:rPr>
          <w:rFonts w:ascii="Arial" w:hAnsi="Arial" w:cs="Arial"/>
          <w:b/>
        </w:rPr>
      </w:pPr>
    </w:p>
    <w:p w:rsidR="00BC6D7A" w:rsidRDefault="00BC6D7A" w:rsidP="006D39F2">
      <w:pPr>
        <w:pStyle w:val="Kop1"/>
        <w:rPr>
          <w:color w:val="auto"/>
        </w:rPr>
      </w:pPr>
      <w:bookmarkStart w:id="15" w:name="_GoBack"/>
      <w:bookmarkEnd w:id="15"/>
      <w:r w:rsidRPr="003F3DFD">
        <w:rPr>
          <w:color w:val="auto"/>
        </w:rPr>
        <w:br/>
      </w:r>
      <w:r w:rsidRPr="003F3DFD">
        <w:rPr>
          <w:color w:val="auto"/>
        </w:rPr>
        <w:br/>
      </w:r>
      <w:r w:rsidRPr="003F3DFD">
        <w:rPr>
          <w:color w:val="auto"/>
        </w:rPr>
        <w:br/>
      </w:r>
      <w:r w:rsidRPr="003F3DFD">
        <w:rPr>
          <w:color w:val="auto"/>
        </w:rPr>
        <w:br/>
      </w:r>
    </w:p>
    <w:p w:rsidR="00BC6D7A" w:rsidRDefault="00BC6D7A" w:rsidP="006D39F2">
      <w:pPr>
        <w:pStyle w:val="Kop1"/>
        <w:rPr>
          <w:color w:val="auto"/>
        </w:rPr>
      </w:pPr>
    </w:p>
    <w:p w:rsidR="00BC6D7A" w:rsidRDefault="00BC6D7A" w:rsidP="006D39F2">
      <w:pPr>
        <w:pStyle w:val="Kop1"/>
        <w:rPr>
          <w:color w:val="auto"/>
        </w:rPr>
      </w:pPr>
    </w:p>
    <w:p w:rsidR="00BC6D7A" w:rsidRPr="006D39F2" w:rsidRDefault="00BC6D7A" w:rsidP="006D39F2">
      <w:pPr>
        <w:pStyle w:val="Kop1"/>
        <w:rPr>
          <w:color w:val="auto"/>
        </w:rPr>
      </w:pPr>
      <w:r>
        <w:rPr>
          <w:color w:val="auto"/>
        </w:rPr>
        <w:br w:type="page"/>
      </w:r>
      <w:bookmarkStart w:id="16" w:name="_Toc376519073"/>
      <w:r w:rsidRPr="006D39F2">
        <w:rPr>
          <w:color w:val="auto"/>
        </w:rPr>
        <w:lastRenderedPageBreak/>
        <w:t>Conclusie</w:t>
      </w:r>
      <w:bookmarkEnd w:id="16"/>
    </w:p>
    <w:p w:rsidR="00BC6D7A" w:rsidRPr="003C1F62" w:rsidRDefault="00BC6D7A" w:rsidP="007E11AF">
      <w:pPr>
        <w:spacing w:before="100" w:beforeAutospacing="1" w:after="100" w:afterAutospacing="1"/>
        <w:rPr>
          <w:rFonts w:ascii="Times New Roman" w:hAnsi="Times New Roman"/>
          <w:sz w:val="24"/>
          <w:szCs w:val="24"/>
          <w:lang w:eastAsia="nl-NL"/>
        </w:rPr>
      </w:pPr>
      <w:r w:rsidRPr="003C1F62">
        <w:rPr>
          <w:rFonts w:ascii="Arial" w:hAnsi="Arial" w:cs="Arial"/>
          <w:sz w:val="24"/>
          <w:szCs w:val="24"/>
          <w:lang w:eastAsia="nl-NL"/>
        </w:rPr>
        <w:t xml:space="preserve">Media beïnvloeden op veel manieren de kunst. Dat is heel duidelijk te zien in oorlogstijden. Hier moest kunst een duidelijke boodschap doorgeven, dezelfde boodschap als de media </w:t>
      </w:r>
      <w:r>
        <w:rPr>
          <w:rFonts w:ascii="Arial" w:hAnsi="Arial" w:cs="Arial"/>
          <w:sz w:val="24"/>
          <w:szCs w:val="24"/>
          <w:lang w:eastAsia="nl-NL"/>
        </w:rPr>
        <w:t>dat toen moesten doen. In de T</w:t>
      </w:r>
      <w:r w:rsidRPr="003C1F62">
        <w:rPr>
          <w:rFonts w:ascii="Arial" w:hAnsi="Arial" w:cs="Arial"/>
          <w:sz w:val="24"/>
          <w:szCs w:val="24"/>
          <w:lang w:eastAsia="nl-NL"/>
        </w:rPr>
        <w:t xml:space="preserve">weede Wereldoorlog moesten bijvoorbeeld positieve beelden gemaakt worden over de oorlog en de ideologie, zodat iedereen dezelfde ideeën kreeg. Na de oorlogen wordt de kunst veel vrijer en toegankelijker, ook voor het gewone volk.  Kunst wordt veel commerciëler en wordt gepromoot via de media. Populaire mediaonderwerpen worden gebruikt in kunstwerken en er worden veel bestaande beelden letterlijk overgenomen om iets nieuws te creëren. Er is veel invloed vanuit Amerika omdat zij </w:t>
      </w:r>
      <w:r>
        <w:rPr>
          <w:rFonts w:ascii="Arial" w:hAnsi="Arial" w:cs="Arial"/>
          <w:sz w:val="24"/>
          <w:szCs w:val="24"/>
          <w:lang w:eastAsia="nl-NL"/>
        </w:rPr>
        <w:t>West-Europa bevrijd hebb</w:t>
      </w:r>
      <w:r w:rsidRPr="003C1F62">
        <w:rPr>
          <w:rFonts w:ascii="Arial" w:hAnsi="Arial" w:cs="Arial"/>
          <w:sz w:val="24"/>
          <w:szCs w:val="24"/>
          <w:lang w:eastAsia="nl-NL"/>
        </w:rPr>
        <w:t xml:space="preserve">en. </w:t>
      </w:r>
    </w:p>
    <w:p w:rsidR="00BC6D7A" w:rsidRPr="003C1F62" w:rsidRDefault="00BC6D7A" w:rsidP="007E11AF">
      <w:pPr>
        <w:spacing w:before="100" w:beforeAutospacing="1" w:after="100" w:afterAutospacing="1"/>
        <w:rPr>
          <w:rFonts w:ascii="Times New Roman" w:hAnsi="Times New Roman"/>
          <w:sz w:val="24"/>
          <w:szCs w:val="24"/>
          <w:lang w:eastAsia="nl-NL"/>
        </w:rPr>
      </w:pPr>
      <w:r w:rsidRPr="003C1F62">
        <w:rPr>
          <w:rFonts w:ascii="Arial" w:hAnsi="Arial" w:cs="Arial"/>
          <w:sz w:val="24"/>
          <w:szCs w:val="24"/>
          <w:lang w:eastAsia="nl-NL"/>
        </w:rPr>
        <w:t xml:space="preserve">Social media is de nieuwste vorm van media. Iedereen staat tegenwoordig in contact met elkaar over de hele wereld. Je kunt niet meer op de media heen en je ideeën worden dus altijd beïnvloed door alles wat je online en op tv ziet. </w:t>
      </w:r>
      <w:r>
        <w:rPr>
          <w:rFonts w:ascii="Arial" w:hAnsi="Arial" w:cs="Arial"/>
          <w:sz w:val="24"/>
          <w:szCs w:val="24"/>
          <w:lang w:eastAsia="nl-NL"/>
        </w:rPr>
        <w:t xml:space="preserve">Toch zorgt dit niet voor een massacultuur zonder originaliteit. Zoals ook Tim de Jong en Evan Boehm aangaven, prikkelt dit juist mensen om origineel te zijn en buiten de groep te vallen. </w:t>
      </w:r>
    </w:p>
    <w:p w:rsidR="00BC6D7A" w:rsidRDefault="00BC6D7A" w:rsidP="007E11AF">
      <w:pPr>
        <w:spacing w:before="100" w:beforeAutospacing="1" w:after="100" w:afterAutospacing="1"/>
        <w:rPr>
          <w:rFonts w:ascii="Arial" w:hAnsi="Arial" w:cs="Arial"/>
          <w:sz w:val="24"/>
          <w:szCs w:val="24"/>
          <w:lang w:eastAsia="nl-NL"/>
        </w:rPr>
      </w:pPr>
      <w:r>
        <w:rPr>
          <w:rFonts w:ascii="Arial" w:hAnsi="Arial" w:cs="Arial"/>
          <w:sz w:val="24"/>
          <w:szCs w:val="24"/>
          <w:lang w:eastAsia="nl-NL"/>
        </w:rPr>
        <w:t>Media ku</w:t>
      </w:r>
      <w:r w:rsidRPr="003C1F62">
        <w:rPr>
          <w:rFonts w:ascii="Arial" w:hAnsi="Arial" w:cs="Arial"/>
          <w:sz w:val="24"/>
          <w:szCs w:val="24"/>
          <w:lang w:eastAsia="nl-NL"/>
        </w:rPr>
        <w:t>n</w:t>
      </w:r>
      <w:r>
        <w:rPr>
          <w:rFonts w:ascii="Arial" w:hAnsi="Arial" w:cs="Arial"/>
          <w:sz w:val="24"/>
          <w:szCs w:val="24"/>
          <w:lang w:eastAsia="nl-NL"/>
        </w:rPr>
        <w:t>nen</w:t>
      </w:r>
      <w:r w:rsidRPr="003C1F62">
        <w:rPr>
          <w:rFonts w:ascii="Arial" w:hAnsi="Arial" w:cs="Arial"/>
          <w:sz w:val="24"/>
          <w:szCs w:val="24"/>
          <w:lang w:eastAsia="nl-NL"/>
        </w:rPr>
        <w:t xml:space="preserve"> een grote invloed op trends uitoefenen.  Trendsetters spelen een grote rol bij het wel of niet doorbreken van trends.</w:t>
      </w:r>
      <w:r>
        <w:rPr>
          <w:rFonts w:ascii="Arial" w:hAnsi="Arial" w:cs="Arial"/>
          <w:sz w:val="24"/>
          <w:szCs w:val="24"/>
          <w:lang w:eastAsia="nl-NL"/>
        </w:rPr>
        <w:t xml:space="preserve"> Wanneer zij iets delen op social media, ziet</w:t>
      </w:r>
      <w:r w:rsidRPr="003C1F62">
        <w:rPr>
          <w:rFonts w:ascii="Arial" w:hAnsi="Arial" w:cs="Arial"/>
          <w:sz w:val="24"/>
          <w:szCs w:val="24"/>
          <w:lang w:eastAsia="nl-NL"/>
        </w:rPr>
        <w:t xml:space="preserve"> een grote groep mensen de boodschap. Trends zijn moeilijk te voorspellen door de verande</w:t>
      </w:r>
      <w:r>
        <w:rPr>
          <w:rFonts w:ascii="Arial" w:hAnsi="Arial" w:cs="Arial"/>
          <w:sz w:val="24"/>
          <w:szCs w:val="24"/>
          <w:lang w:eastAsia="nl-NL"/>
        </w:rPr>
        <w:t>rlijkheid van de media. Ook de v</w:t>
      </w:r>
      <w:r w:rsidRPr="003C1F62">
        <w:rPr>
          <w:rFonts w:ascii="Arial" w:hAnsi="Arial" w:cs="Arial"/>
          <w:sz w:val="24"/>
          <w:szCs w:val="24"/>
          <w:lang w:eastAsia="nl-NL"/>
        </w:rPr>
        <w:t xml:space="preserve">iral video’ s bereiken binnen een korte tijd een groot publiek. Bedrijven maken hier gebruik van en promoten met hun filmpje een product. </w:t>
      </w:r>
    </w:p>
    <w:p w:rsidR="00BC6D7A" w:rsidRPr="003C1F62" w:rsidRDefault="00BC6D7A" w:rsidP="007E11AF">
      <w:pPr>
        <w:spacing w:before="100" w:beforeAutospacing="1" w:after="100" w:afterAutospacing="1"/>
        <w:rPr>
          <w:rFonts w:ascii="Times New Roman" w:hAnsi="Times New Roman"/>
          <w:sz w:val="24"/>
          <w:szCs w:val="24"/>
          <w:lang w:eastAsia="nl-NL"/>
        </w:rPr>
      </w:pPr>
      <w:r w:rsidRPr="003C1F62">
        <w:rPr>
          <w:rFonts w:ascii="Arial" w:hAnsi="Arial" w:cs="Arial"/>
          <w:sz w:val="24"/>
          <w:szCs w:val="24"/>
          <w:lang w:eastAsia="nl-NL"/>
        </w:rPr>
        <w:t>Kunst kan wel veel vernieuwende</w:t>
      </w:r>
      <w:r>
        <w:rPr>
          <w:rFonts w:ascii="Arial" w:hAnsi="Arial" w:cs="Arial"/>
          <w:sz w:val="24"/>
          <w:szCs w:val="24"/>
          <w:lang w:eastAsia="nl-NL"/>
        </w:rPr>
        <w:t>r</w:t>
      </w:r>
      <w:r w:rsidRPr="003C1F62">
        <w:rPr>
          <w:rFonts w:ascii="Arial" w:hAnsi="Arial" w:cs="Arial"/>
          <w:sz w:val="24"/>
          <w:szCs w:val="24"/>
          <w:lang w:eastAsia="nl-NL"/>
        </w:rPr>
        <w:t xml:space="preserve"> blijven door de media. Goede voorbeelden zijn de interactieve kunstwerken waarbij technologie een steeds grotere rol gaat spelen. (bijv. Het tv-programma </w:t>
      </w:r>
      <w:r>
        <w:rPr>
          <w:rFonts w:ascii="Arial" w:hAnsi="Arial" w:cs="Arial"/>
          <w:sz w:val="24"/>
          <w:szCs w:val="24"/>
          <w:lang w:eastAsia="nl-NL"/>
        </w:rPr>
        <w:t>‘</w:t>
      </w:r>
      <w:r w:rsidRPr="003C1F62">
        <w:rPr>
          <w:rFonts w:ascii="Arial" w:hAnsi="Arial" w:cs="Arial"/>
          <w:sz w:val="24"/>
          <w:szCs w:val="24"/>
          <w:lang w:eastAsia="nl-NL"/>
        </w:rPr>
        <w:t>Project Runway</w:t>
      </w:r>
      <w:r>
        <w:rPr>
          <w:rFonts w:ascii="Arial" w:hAnsi="Arial" w:cs="Arial"/>
          <w:sz w:val="24"/>
          <w:szCs w:val="24"/>
          <w:lang w:eastAsia="nl-NL"/>
        </w:rPr>
        <w:t>’</w:t>
      </w:r>
      <w:r w:rsidRPr="003C1F62">
        <w:rPr>
          <w:rFonts w:ascii="Arial" w:hAnsi="Arial" w:cs="Arial"/>
          <w:sz w:val="24"/>
          <w:szCs w:val="24"/>
          <w:lang w:eastAsia="nl-NL"/>
        </w:rPr>
        <w:t>). Het publiek herkent beelden uit de media. Omdat de techniek blijft groeien kunnen kunstenaars origineel blijven. Interactieve kunst zorgt ervoor dat kunst een speelse kant krijgt. Mensen kunnen deelnemen aan het kunstwerk en zelf dingen beïnvloeden en aanpassen. Wij zijn van mening dat media een positieve invloed heeft op kunst omdat het er voor heeft gezorgd dat kunst toegankelijk is voor iedereen. Kunst heeft een ‘ leuker’  imago gekregen</w:t>
      </w:r>
      <w:r>
        <w:rPr>
          <w:rFonts w:ascii="Arial" w:hAnsi="Arial" w:cs="Arial"/>
          <w:sz w:val="24"/>
          <w:szCs w:val="24"/>
          <w:lang w:eastAsia="nl-NL"/>
        </w:rPr>
        <w:t xml:space="preserve"> en staat tegenwoordig steeds meer in verbinding met andere zaken zoals techniek. </w:t>
      </w:r>
    </w:p>
    <w:p w:rsidR="00BC6D7A" w:rsidRDefault="00BC6D7A">
      <w:pPr>
        <w:rPr>
          <w:rFonts w:ascii="Arial" w:hAnsi="Arial" w:cs="Arial"/>
          <w:b/>
          <w:u w:val="single"/>
        </w:rPr>
      </w:pPr>
      <w:r>
        <w:rPr>
          <w:rFonts w:ascii="Arial" w:hAnsi="Arial" w:cs="Arial"/>
          <w:b/>
          <w:u w:val="single"/>
        </w:rPr>
        <w:br w:type="page"/>
      </w:r>
    </w:p>
    <w:p w:rsidR="00BC6D7A" w:rsidRPr="006D39F2" w:rsidRDefault="00BC6D7A" w:rsidP="006D39F2">
      <w:pPr>
        <w:pStyle w:val="Kop1"/>
        <w:rPr>
          <w:color w:val="auto"/>
        </w:rPr>
      </w:pPr>
      <w:bookmarkStart w:id="17" w:name="_Toc376519074"/>
      <w:r w:rsidRPr="006D39F2">
        <w:rPr>
          <w:color w:val="auto"/>
        </w:rPr>
        <w:t>Nawoord</w:t>
      </w:r>
      <w:bookmarkEnd w:id="17"/>
    </w:p>
    <w:p w:rsidR="00BC6D7A" w:rsidRDefault="00BC6D7A" w:rsidP="00784CDC">
      <w:pPr>
        <w:pStyle w:val="Geenafstand"/>
        <w:rPr>
          <w:rFonts w:ascii="Arial" w:hAnsi="Arial" w:cs="Arial"/>
          <w:kern w:val="24"/>
          <w:sz w:val="24"/>
          <w:szCs w:val="24"/>
        </w:rPr>
      </w:pPr>
      <w:r>
        <w:rPr>
          <w:rFonts w:ascii="Arial" w:hAnsi="Arial" w:cs="Arial"/>
          <w:kern w:val="24"/>
          <w:sz w:val="24"/>
          <w:szCs w:val="24"/>
        </w:rPr>
        <w:t xml:space="preserve">We begonnen ons onderzoek door eerst na te denken wat voor informatie we gingen zoeken. Door de deelvragen te bedenken en daarbij nog wat onderkopjes hadden we een goede richting  die we op konden gaan. Toen zijn we op het internet gaan zoeken naar informatie die relevant zou kunnen zijn. We brachten dit onder onze deelvragen. We hebben hier eigen kennis aan toegevoegd, verbindingen gemaakt, conclusies getrokken en vaak een mening erover gegeven. Een belangrijk onderdeel van ons onderzoek is het interview met de belangrijke kunstenaar Evan Boehm. We hebben een hele vragenlijst bedacht en die vertaald naar het Engels. </w:t>
      </w:r>
    </w:p>
    <w:p w:rsidR="00BC6D7A" w:rsidRDefault="00BC6D7A" w:rsidP="00784CDC">
      <w:pPr>
        <w:pStyle w:val="Geenafstand"/>
        <w:rPr>
          <w:rFonts w:ascii="Arial" w:hAnsi="Arial" w:cs="Arial"/>
          <w:kern w:val="24"/>
          <w:sz w:val="24"/>
          <w:szCs w:val="24"/>
        </w:rPr>
      </w:pPr>
    </w:p>
    <w:p w:rsidR="00BC6D7A" w:rsidRDefault="00BC6D7A" w:rsidP="00784CDC">
      <w:pPr>
        <w:pStyle w:val="Geenafstand"/>
        <w:rPr>
          <w:rFonts w:ascii="Arial" w:hAnsi="Arial" w:cs="Arial"/>
          <w:kern w:val="24"/>
          <w:sz w:val="24"/>
          <w:szCs w:val="24"/>
        </w:rPr>
      </w:pPr>
      <w:r>
        <w:rPr>
          <w:rFonts w:ascii="Arial" w:hAnsi="Arial" w:cs="Arial"/>
          <w:kern w:val="24"/>
          <w:sz w:val="24"/>
          <w:szCs w:val="24"/>
        </w:rPr>
        <w:t>Om ons profiel werkstuk nog leuker te maken hadden we eerst het idee om een interactief YouTube filmpje te maken. Maar dit bleek niet een belangrijke bijdrage te hebben aan het onderzoek. Maar omdat we nu eenmaal houden van dingen maken (we hebben niet voor niets kunst gekozen) hebben we een website gemaakt. Dit paste perfect bij ons onderwerp. Hierop hebben we alle afbeeldingen, filmpjes en nog een korte uitleg van onze onderwerpen geplaatst. Hierop kan men dus in beelden de ontwikkeling van de media zien, voorbeelden van interactieve kunst en veel meer. Een mooie opmaak van ons werkstuk zelf is daarom bewust weggelaten.</w:t>
      </w:r>
    </w:p>
    <w:p w:rsidR="00BC6D7A" w:rsidRDefault="00BC6D7A" w:rsidP="00784CDC">
      <w:pPr>
        <w:pStyle w:val="Geenafstand"/>
        <w:rPr>
          <w:rFonts w:ascii="Arial" w:hAnsi="Arial" w:cs="Arial"/>
          <w:kern w:val="24"/>
          <w:sz w:val="24"/>
          <w:szCs w:val="24"/>
        </w:rPr>
      </w:pPr>
    </w:p>
    <w:p w:rsidR="00BC6D7A" w:rsidRPr="00473E74" w:rsidRDefault="00BC6D7A" w:rsidP="00784CDC">
      <w:pPr>
        <w:pStyle w:val="Geenafstand"/>
        <w:rPr>
          <w:rFonts w:ascii="Arial" w:hAnsi="Arial" w:cs="Arial"/>
          <w:kern w:val="24"/>
          <w:sz w:val="24"/>
          <w:szCs w:val="24"/>
        </w:rPr>
      </w:pPr>
      <w:r>
        <w:rPr>
          <w:rFonts w:ascii="Arial" w:hAnsi="Arial" w:cs="Arial"/>
          <w:kern w:val="24"/>
          <w:sz w:val="24"/>
          <w:szCs w:val="24"/>
        </w:rPr>
        <w:t>De samenwerking verliep heel soepel, we waren namelijk beiden heel erg gemotiveerd om dit te doen. We vonden het een heel interessant onderwerp dus dan is het niet iets waar je tegen op ziet om te gaan onderzoeken. We hadden geluk dat we op school ook een tussenuur samen hadden dus hierin konden we elke week goed bespreken wat er nog allemaal moest gebeuren. We hebben buiten school wel veel apart gewerkt maar we waren wel betrokken bij elkaars gemaakte werk. We lazen elkaars geschreven stukken en brachten ideeën in. We zijn gelukkig ook op tijd begonnen dus er was niet te veel stress. Maar de tijd is wel ongemerkt heel snel gegaan. Dus we deden eerst op ons gemak, maar toen de einddatum naderde, moesten we wel hard doorwerken. Dat kunnen we een volgende keer wel beter doen, meteen snel beginnen.</w:t>
      </w:r>
    </w:p>
    <w:p w:rsidR="00BC6D7A" w:rsidRDefault="00BC6D7A">
      <w:pPr>
        <w:rPr>
          <w:rFonts w:ascii="Arial" w:hAnsi="Arial" w:cs="Arial"/>
          <w:b/>
          <w:u w:val="single"/>
        </w:rPr>
      </w:pPr>
    </w:p>
    <w:p w:rsidR="00BC6D7A" w:rsidRDefault="00BC6D7A">
      <w:pPr>
        <w:rPr>
          <w:rFonts w:ascii="Arial" w:hAnsi="Arial" w:cs="Arial"/>
          <w:b/>
          <w:u w:val="single"/>
        </w:rPr>
      </w:pPr>
    </w:p>
    <w:p w:rsidR="00BC6D7A" w:rsidRDefault="00BC6D7A">
      <w:pPr>
        <w:rPr>
          <w:rFonts w:ascii="Arial" w:hAnsi="Arial" w:cs="Arial"/>
          <w:b/>
          <w:u w:val="single"/>
        </w:rPr>
      </w:pPr>
      <w:r>
        <w:rPr>
          <w:rFonts w:ascii="Arial" w:hAnsi="Arial" w:cs="Arial"/>
          <w:b/>
          <w:u w:val="single"/>
        </w:rPr>
        <w:br w:type="page"/>
      </w:r>
    </w:p>
    <w:p w:rsidR="00BC6D7A" w:rsidRPr="006D39F2" w:rsidRDefault="00BC6D7A" w:rsidP="006D39F2">
      <w:pPr>
        <w:pStyle w:val="Kop1"/>
        <w:rPr>
          <w:color w:val="auto"/>
        </w:rPr>
      </w:pPr>
      <w:bookmarkStart w:id="18" w:name="_Toc376519075"/>
      <w:r w:rsidRPr="006D39F2">
        <w:rPr>
          <w:color w:val="auto"/>
        </w:rPr>
        <w:t>Literatuuropgave</w:t>
      </w:r>
      <w:bookmarkEnd w:id="18"/>
    </w:p>
    <w:p w:rsidR="00BC6D7A" w:rsidRDefault="00BC6D7A">
      <w:pPr>
        <w:pStyle w:val="Kop1"/>
      </w:pPr>
    </w:p>
    <w:p w:rsidR="00BC6D7A" w:rsidRDefault="00BC6D7A" w:rsidP="00CA69EE">
      <w:pPr>
        <w:pStyle w:val="Bibliografie"/>
        <w:ind w:left="720" w:hanging="720"/>
        <w:rPr>
          <w:noProof/>
        </w:rPr>
      </w:pPr>
      <w:r>
        <w:rPr>
          <w:i/>
          <w:iCs/>
          <w:noProof/>
        </w:rPr>
        <w:t>http://socialmediablog.nl/social-media-geschiedenis/</w:t>
      </w:r>
      <w:r>
        <w:rPr>
          <w:noProof/>
        </w:rPr>
        <w:t>. (sd). Opgehaald van socialmediablog.nl.</w:t>
      </w:r>
    </w:p>
    <w:p w:rsidR="00BC6D7A" w:rsidRDefault="00BC6D7A" w:rsidP="00CA69EE">
      <w:pPr>
        <w:pStyle w:val="Bibliografie"/>
        <w:ind w:left="720" w:hanging="720"/>
        <w:rPr>
          <w:noProof/>
        </w:rPr>
      </w:pPr>
      <w:r>
        <w:rPr>
          <w:i/>
          <w:iCs/>
          <w:noProof/>
        </w:rPr>
        <w:t>de Bespiegeling.</w:t>
      </w:r>
      <w:r>
        <w:rPr>
          <w:noProof/>
        </w:rPr>
        <w:t xml:space="preserve"> (2010). Noordhoff uitgeverij.</w:t>
      </w:r>
    </w:p>
    <w:p w:rsidR="00BC6D7A" w:rsidRPr="00CA69EE" w:rsidRDefault="00BC6D7A" w:rsidP="00CA69EE">
      <w:pPr>
        <w:pStyle w:val="Bibliografie"/>
        <w:ind w:left="720" w:hanging="720"/>
        <w:rPr>
          <w:noProof/>
          <w:lang w:val="en-US"/>
        </w:rPr>
      </w:pPr>
      <w:r>
        <w:rPr>
          <w:noProof/>
        </w:rPr>
        <w:t xml:space="preserve">Goodman, C. (1987). </w:t>
      </w:r>
      <w:r w:rsidRPr="00CA69EE">
        <w:rPr>
          <w:i/>
          <w:iCs/>
          <w:noProof/>
          <w:lang w:val="en-US"/>
        </w:rPr>
        <w:t>Digital visions computers and art.</w:t>
      </w:r>
      <w:r w:rsidRPr="00CA69EE">
        <w:rPr>
          <w:noProof/>
          <w:lang w:val="en-US"/>
        </w:rPr>
        <w:t xml:space="preserve"> Harry N. Abrams Inc.</w:t>
      </w:r>
    </w:p>
    <w:p w:rsidR="00BC6D7A" w:rsidRDefault="00BC6D7A" w:rsidP="00CA69EE">
      <w:pPr>
        <w:pStyle w:val="Bibliografie"/>
        <w:ind w:left="720" w:hanging="720"/>
        <w:rPr>
          <w:noProof/>
        </w:rPr>
      </w:pPr>
      <w:r w:rsidRPr="00CA69EE">
        <w:rPr>
          <w:i/>
          <w:iCs/>
          <w:noProof/>
          <w:lang w:val="en-US"/>
        </w:rPr>
        <w:t>http://boeken.blogo.nl/2010/07/13/recensie-malcolm-gladwell-het-beslissende-moment/</w:t>
      </w:r>
      <w:r w:rsidRPr="00CA69EE">
        <w:rPr>
          <w:noProof/>
          <w:lang w:val="en-US"/>
        </w:rPr>
        <w:t xml:space="preserve">. </w:t>
      </w:r>
      <w:r>
        <w:rPr>
          <w:noProof/>
        </w:rPr>
        <w:t>(sd). Opgehaald van boeken.blogo.nl.</w:t>
      </w:r>
    </w:p>
    <w:p w:rsidR="00BC6D7A" w:rsidRDefault="00BC6D7A" w:rsidP="00CA69EE">
      <w:pPr>
        <w:pStyle w:val="Bibliografie"/>
        <w:ind w:left="720" w:hanging="720"/>
        <w:rPr>
          <w:noProof/>
        </w:rPr>
      </w:pPr>
      <w:r>
        <w:rPr>
          <w:i/>
          <w:iCs/>
          <w:noProof/>
        </w:rPr>
        <w:t>http://computerworld.nl/beveiliging/62392-de-geschiedenis-van-internet/pagina-3</w:t>
      </w:r>
      <w:r>
        <w:rPr>
          <w:noProof/>
        </w:rPr>
        <w:t>. (sd). Opgehaald van computerworld.nl.</w:t>
      </w:r>
    </w:p>
    <w:p w:rsidR="00BC6D7A" w:rsidRDefault="00BC6D7A" w:rsidP="00CA69EE">
      <w:pPr>
        <w:pStyle w:val="Bibliografie"/>
        <w:ind w:left="720" w:hanging="720"/>
        <w:rPr>
          <w:noProof/>
        </w:rPr>
      </w:pPr>
      <w:r>
        <w:rPr>
          <w:i/>
          <w:iCs/>
          <w:noProof/>
        </w:rPr>
        <w:t>http://en.wikipedia.org/wiki/Viral_video</w:t>
      </w:r>
      <w:r>
        <w:rPr>
          <w:noProof/>
        </w:rPr>
        <w:t>. (sd). Opgehaald van www.wikipedia.nl.</w:t>
      </w:r>
    </w:p>
    <w:p w:rsidR="00BC6D7A" w:rsidRDefault="00BC6D7A" w:rsidP="00CA69EE">
      <w:pPr>
        <w:pStyle w:val="Bibliografie"/>
        <w:ind w:left="720" w:hanging="720"/>
        <w:rPr>
          <w:noProof/>
        </w:rPr>
      </w:pPr>
      <w:r>
        <w:rPr>
          <w:i/>
          <w:iCs/>
          <w:noProof/>
        </w:rPr>
        <w:t xml:space="preserve">http://fbo.hogent.be/fbosite/assets/File/bijlage%201_Literatuurstudie%20Inventarisatie%281%29.pdf </w:t>
      </w:r>
      <w:r>
        <w:rPr>
          <w:noProof/>
        </w:rPr>
        <w:t>. (sd). Opgehaald van www.fbo.hogent.be.</w:t>
      </w:r>
    </w:p>
    <w:p w:rsidR="00BC6D7A" w:rsidRDefault="00BC6D7A" w:rsidP="00CA69EE">
      <w:pPr>
        <w:pStyle w:val="Bibliografie"/>
        <w:ind w:left="720" w:hanging="720"/>
        <w:rPr>
          <w:noProof/>
        </w:rPr>
      </w:pPr>
      <w:r>
        <w:rPr>
          <w:i/>
          <w:iCs/>
          <w:noProof/>
        </w:rPr>
        <w:t xml:space="preserve">http://jcrutgers.wordpress.com/2012/01/28/tipping-point/ </w:t>
      </w:r>
      <w:r>
        <w:rPr>
          <w:noProof/>
        </w:rPr>
        <w:t>. (sd). Opgehaald van jcrutgers.wordpress.com.</w:t>
      </w:r>
    </w:p>
    <w:p w:rsidR="00BC6D7A" w:rsidRDefault="00BC6D7A" w:rsidP="00CA69EE">
      <w:pPr>
        <w:pStyle w:val="Bibliografie"/>
        <w:ind w:left="720" w:hanging="720"/>
        <w:rPr>
          <w:noProof/>
        </w:rPr>
      </w:pPr>
      <w:r w:rsidRPr="00CA69EE">
        <w:rPr>
          <w:i/>
          <w:iCs/>
          <w:noProof/>
          <w:lang w:val="en-US"/>
        </w:rPr>
        <w:t>http://kunst-en-cultuur.infonu.nl/oorlog/324-propaganda-van-hitler-in-de-tweede-wereldoorlog.html</w:t>
      </w:r>
      <w:r w:rsidRPr="00CA69EE">
        <w:rPr>
          <w:noProof/>
          <w:lang w:val="en-US"/>
        </w:rPr>
        <w:t xml:space="preserve">. (sd). </w:t>
      </w:r>
      <w:r>
        <w:rPr>
          <w:noProof/>
        </w:rPr>
        <w:t>Opgehaald van www.kunst-en-cultuur.infonu.nl.</w:t>
      </w:r>
    </w:p>
    <w:p w:rsidR="00BC6D7A" w:rsidRDefault="00BC6D7A" w:rsidP="00CA69EE">
      <w:pPr>
        <w:pStyle w:val="Bibliografie"/>
        <w:ind w:left="720" w:hanging="720"/>
        <w:rPr>
          <w:noProof/>
        </w:rPr>
      </w:pPr>
      <w:r>
        <w:rPr>
          <w:i/>
          <w:iCs/>
          <w:noProof/>
        </w:rPr>
        <w:t>http://marketingmonday.nl/hoe-maak-ik-een-viral-video/</w:t>
      </w:r>
      <w:r>
        <w:rPr>
          <w:noProof/>
        </w:rPr>
        <w:t>. (sd). Opgehaald van www.marketingmonday.nl.</w:t>
      </w:r>
    </w:p>
    <w:p w:rsidR="00BC6D7A" w:rsidRDefault="00BC6D7A" w:rsidP="00CA69EE">
      <w:pPr>
        <w:pStyle w:val="Bibliografie"/>
        <w:ind w:left="720" w:hanging="720"/>
        <w:rPr>
          <w:noProof/>
        </w:rPr>
      </w:pPr>
      <w:r>
        <w:rPr>
          <w:i/>
          <w:iCs/>
          <w:noProof/>
        </w:rPr>
        <w:t>http://nl.wikipedia.org/wiki/Burning_Man</w:t>
      </w:r>
      <w:r>
        <w:rPr>
          <w:noProof/>
        </w:rPr>
        <w:t>. (sd). Opgehaald van www.wikipedia.nl.</w:t>
      </w:r>
    </w:p>
    <w:p w:rsidR="00BC6D7A" w:rsidRDefault="00BC6D7A" w:rsidP="00CA69EE">
      <w:pPr>
        <w:pStyle w:val="Bibliografie"/>
        <w:ind w:left="720" w:hanging="720"/>
        <w:rPr>
          <w:noProof/>
        </w:rPr>
      </w:pPr>
      <w:r>
        <w:rPr>
          <w:i/>
          <w:iCs/>
          <w:noProof/>
        </w:rPr>
        <w:t>http://nl.wikipedia.org/wiki/Filmjournaal</w:t>
      </w:r>
      <w:r>
        <w:rPr>
          <w:noProof/>
        </w:rPr>
        <w:t>. (sd). Opgehaald van www.wikipedia.org.</w:t>
      </w:r>
    </w:p>
    <w:p w:rsidR="00BC6D7A" w:rsidRDefault="00BC6D7A" w:rsidP="00CA69EE">
      <w:pPr>
        <w:pStyle w:val="Bibliografie"/>
        <w:ind w:left="720" w:hanging="720"/>
        <w:rPr>
          <w:noProof/>
        </w:rPr>
      </w:pPr>
      <w:r>
        <w:rPr>
          <w:i/>
          <w:iCs/>
          <w:noProof/>
        </w:rPr>
        <w:t>http://nl.wikipedia.org/wiki/Filmjournaal</w:t>
      </w:r>
      <w:r>
        <w:rPr>
          <w:noProof/>
        </w:rPr>
        <w:t>. (sd). Opgehaald van www.wikipedia.org.</w:t>
      </w:r>
    </w:p>
    <w:p w:rsidR="00BC6D7A" w:rsidRDefault="00BC6D7A" w:rsidP="00CA69EE">
      <w:pPr>
        <w:pStyle w:val="Bibliografie"/>
        <w:ind w:left="720" w:hanging="720"/>
        <w:rPr>
          <w:noProof/>
        </w:rPr>
      </w:pPr>
      <w:r>
        <w:rPr>
          <w:i/>
          <w:iCs/>
          <w:noProof/>
        </w:rPr>
        <w:t>http://nl.wikipedia.org/wiki/Geschiedenis_van_het_internet_in_Nederland</w:t>
      </w:r>
      <w:r>
        <w:rPr>
          <w:noProof/>
        </w:rPr>
        <w:t>. (sd). Opgehaald van www.wikipedia.org.</w:t>
      </w:r>
    </w:p>
    <w:p w:rsidR="00BC6D7A" w:rsidRDefault="00BC6D7A" w:rsidP="00CA69EE">
      <w:pPr>
        <w:pStyle w:val="Bibliografie"/>
        <w:ind w:left="720" w:hanging="720"/>
        <w:rPr>
          <w:noProof/>
        </w:rPr>
      </w:pPr>
      <w:r>
        <w:rPr>
          <w:i/>
          <w:iCs/>
          <w:noProof/>
        </w:rPr>
        <w:t>http://nl.wikipedia.org/wiki/Massacommunicatie</w:t>
      </w:r>
      <w:r>
        <w:rPr>
          <w:noProof/>
        </w:rPr>
        <w:t>. (sd). Opgehaald van www.wikipedia.org.</w:t>
      </w:r>
    </w:p>
    <w:p w:rsidR="00BC6D7A" w:rsidRDefault="00BC6D7A" w:rsidP="00CA69EE">
      <w:pPr>
        <w:pStyle w:val="Bibliografie"/>
        <w:ind w:left="720" w:hanging="720"/>
        <w:rPr>
          <w:noProof/>
        </w:rPr>
      </w:pPr>
      <w:r>
        <w:rPr>
          <w:i/>
          <w:iCs/>
          <w:noProof/>
        </w:rPr>
        <w:t>http://plazilla.com/de-geschiedenis-van-de-televisie</w:t>
      </w:r>
      <w:r>
        <w:rPr>
          <w:noProof/>
        </w:rPr>
        <w:t>. (sd). Opgehaald van www.plazilla.com.</w:t>
      </w:r>
    </w:p>
    <w:p w:rsidR="00BC6D7A" w:rsidRDefault="00BC6D7A" w:rsidP="00CA69EE">
      <w:pPr>
        <w:pStyle w:val="Bibliografie"/>
        <w:ind w:left="720" w:hanging="720"/>
        <w:rPr>
          <w:noProof/>
        </w:rPr>
      </w:pPr>
      <w:r>
        <w:rPr>
          <w:i/>
          <w:iCs/>
          <w:noProof/>
        </w:rPr>
        <w:t xml:space="preserve">http://q-music.nl/nieuws/blurred-lines-best-bekeken-videoclip-2013 </w:t>
      </w:r>
      <w:r>
        <w:rPr>
          <w:noProof/>
        </w:rPr>
        <w:t>. (sd). Opgehaald van www.q-music.nl.</w:t>
      </w:r>
    </w:p>
    <w:p w:rsidR="00BC6D7A" w:rsidRDefault="00BC6D7A" w:rsidP="00CA69EE">
      <w:pPr>
        <w:pStyle w:val="Bibliografie"/>
        <w:ind w:left="720" w:hanging="720"/>
        <w:rPr>
          <w:noProof/>
        </w:rPr>
      </w:pPr>
      <w:r>
        <w:rPr>
          <w:i/>
          <w:iCs/>
          <w:noProof/>
        </w:rPr>
        <w:t>http://virtueelplatform.nl/kennis/terug-naar-de-begindagen-van-computergegenereerde-kunst</w:t>
      </w:r>
      <w:r>
        <w:rPr>
          <w:noProof/>
        </w:rPr>
        <w:t>. (sd). Opgehaald van www.virtueelplatform.nl.</w:t>
      </w:r>
    </w:p>
    <w:p w:rsidR="00BC6D7A" w:rsidRDefault="00BC6D7A" w:rsidP="00CA69EE">
      <w:pPr>
        <w:pStyle w:val="Bibliografie"/>
        <w:ind w:left="720" w:hanging="720"/>
        <w:rPr>
          <w:noProof/>
        </w:rPr>
      </w:pPr>
      <w:r>
        <w:rPr>
          <w:i/>
          <w:iCs/>
          <w:noProof/>
        </w:rPr>
        <w:t>http://www.burningman.com/installations/art_honor.html#715</w:t>
      </w:r>
      <w:r>
        <w:rPr>
          <w:noProof/>
        </w:rPr>
        <w:t>. (sd). Opgehaald van www.burningman.com.</w:t>
      </w:r>
    </w:p>
    <w:p w:rsidR="00BC6D7A" w:rsidRDefault="00BC6D7A" w:rsidP="00CA69EE">
      <w:pPr>
        <w:pStyle w:val="Bibliografie"/>
        <w:ind w:left="720" w:hanging="720"/>
        <w:rPr>
          <w:noProof/>
        </w:rPr>
      </w:pPr>
      <w:r>
        <w:rPr>
          <w:i/>
          <w:iCs/>
          <w:noProof/>
        </w:rPr>
        <w:t>http://www.culturebully.com/top-tech-music-videos-2010</w:t>
      </w:r>
      <w:r>
        <w:rPr>
          <w:noProof/>
        </w:rPr>
        <w:t>. (sd). Opgehaald van www.culturebully.com.</w:t>
      </w:r>
    </w:p>
    <w:p w:rsidR="00BC6D7A" w:rsidRDefault="00BC6D7A" w:rsidP="00CA69EE">
      <w:pPr>
        <w:pStyle w:val="Bibliografie"/>
        <w:ind w:left="720" w:hanging="720"/>
        <w:rPr>
          <w:noProof/>
        </w:rPr>
      </w:pPr>
      <w:r>
        <w:rPr>
          <w:i/>
          <w:iCs/>
          <w:noProof/>
        </w:rPr>
        <w:t>http://www.ensie.nl/definitie/Media</w:t>
      </w:r>
      <w:r>
        <w:rPr>
          <w:noProof/>
        </w:rPr>
        <w:t>. (sd). Opgehaald van www.ensie.nl.</w:t>
      </w:r>
    </w:p>
    <w:p w:rsidR="00BC6D7A" w:rsidRDefault="00BC6D7A" w:rsidP="00CA69EE">
      <w:pPr>
        <w:pStyle w:val="Bibliografie"/>
        <w:ind w:left="720" w:hanging="720"/>
        <w:rPr>
          <w:noProof/>
        </w:rPr>
      </w:pPr>
      <w:r>
        <w:rPr>
          <w:i/>
          <w:iCs/>
          <w:noProof/>
        </w:rPr>
        <w:t>http://www.evaschouten.nl/blog/admium-trendtalk-social-media-anno-2013/</w:t>
      </w:r>
      <w:r>
        <w:rPr>
          <w:noProof/>
        </w:rPr>
        <w:t>. (sd). Opgehaald van www.evaschouten.nl.</w:t>
      </w:r>
    </w:p>
    <w:p w:rsidR="00BC6D7A" w:rsidRDefault="00BC6D7A" w:rsidP="00CA69EE">
      <w:pPr>
        <w:pStyle w:val="Bibliografie"/>
        <w:ind w:left="720" w:hanging="720"/>
        <w:rPr>
          <w:noProof/>
        </w:rPr>
      </w:pPr>
      <w:r>
        <w:rPr>
          <w:i/>
          <w:iCs/>
          <w:noProof/>
        </w:rPr>
        <w:t>http://www.geschiedenisbeleven.nl/Artikelen/Kunst/Geen_oorlog_zonder_fotografie/</w:t>
      </w:r>
      <w:r>
        <w:rPr>
          <w:noProof/>
        </w:rPr>
        <w:t>. (sd). Opgehaald van www.geschiedenisbeleven.nl.</w:t>
      </w:r>
    </w:p>
    <w:p w:rsidR="00BC6D7A" w:rsidRDefault="00BC6D7A" w:rsidP="00CA69EE">
      <w:pPr>
        <w:pStyle w:val="Bibliografie"/>
        <w:ind w:left="720" w:hanging="720"/>
        <w:rPr>
          <w:noProof/>
        </w:rPr>
      </w:pPr>
      <w:r>
        <w:rPr>
          <w:i/>
          <w:iCs/>
          <w:noProof/>
        </w:rPr>
        <w:t>http://www.historicpages.com/nprhist.htm</w:t>
      </w:r>
      <w:r>
        <w:rPr>
          <w:noProof/>
        </w:rPr>
        <w:t>. (sd). Opgehaald van www.historicpages.com.</w:t>
      </w:r>
    </w:p>
    <w:p w:rsidR="00BC6D7A" w:rsidRDefault="00BC6D7A" w:rsidP="00CA69EE">
      <w:pPr>
        <w:pStyle w:val="Bibliografie"/>
        <w:ind w:left="720" w:hanging="720"/>
        <w:rPr>
          <w:noProof/>
        </w:rPr>
      </w:pPr>
      <w:r>
        <w:rPr>
          <w:i/>
          <w:iCs/>
          <w:noProof/>
        </w:rPr>
        <w:lastRenderedPageBreak/>
        <w:t>http://www.in60seconds.nl/page/viral-video-laten-maken/</w:t>
      </w:r>
      <w:r>
        <w:rPr>
          <w:noProof/>
        </w:rPr>
        <w:t>. (sd). Opgehaald van www.in60seconds.nl.</w:t>
      </w:r>
    </w:p>
    <w:p w:rsidR="00BC6D7A" w:rsidRDefault="00BC6D7A" w:rsidP="00CA69EE">
      <w:pPr>
        <w:pStyle w:val="Bibliografie"/>
        <w:ind w:left="720" w:hanging="720"/>
        <w:rPr>
          <w:noProof/>
        </w:rPr>
      </w:pPr>
      <w:r>
        <w:rPr>
          <w:i/>
          <w:iCs/>
          <w:noProof/>
        </w:rPr>
        <w:t>http://www.innl.nl/page/1207</w:t>
      </w:r>
      <w:r>
        <w:rPr>
          <w:noProof/>
        </w:rPr>
        <w:t>. (sd). Opgehaald van www.innl.nl.</w:t>
      </w:r>
    </w:p>
    <w:p w:rsidR="00BC6D7A" w:rsidRDefault="00BC6D7A" w:rsidP="00CA69EE">
      <w:pPr>
        <w:pStyle w:val="Bibliografie"/>
        <w:ind w:left="720" w:hanging="720"/>
        <w:rPr>
          <w:noProof/>
        </w:rPr>
      </w:pPr>
      <w:r>
        <w:rPr>
          <w:i/>
          <w:iCs/>
          <w:noProof/>
        </w:rPr>
        <w:t>http://www.isgeschiedenis.nl/nieuws/geschiedenis-van-de-krant-dagblad-pers/</w:t>
      </w:r>
      <w:r>
        <w:rPr>
          <w:noProof/>
        </w:rPr>
        <w:t>. (sd). Opgehaald van www.isgeschiedenis.nl.</w:t>
      </w:r>
    </w:p>
    <w:p w:rsidR="00BC6D7A" w:rsidRDefault="00BC6D7A" w:rsidP="00CA69EE">
      <w:pPr>
        <w:pStyle w:val="Bibliografie"/>
        <w:ind w:left="720" w:hanging="720"/>
        <w:rPr>
          <w:noProof/>
        </w:rPr>
      </w:pPr>
      <w:r>
        <w:rPr>
          <w:i/>
          <w:iCs/>
          <w:noProof/>
        </w:rPr>
        <w:t>http://www.isgeschiedenis.nl/nieuws/tentoonstelling-ontaarde-kunst-tijdens-de-tweede-wereldoorlog/</w:t>
      </w:r>
      <w:r>
        <w:rPr>
          <w:noProof/>
        </w:rPr>
        <w:t>. (sd). Opgehaald van www.isgeschiedenis.nl.</w:t>
      </w:r>
    </w:p>
    <w:p w:rsidR="00BC6D7A" w:rsidRDefault="00BC6D7A" w:rsidP="00CA69EE">
      <w:pPr>
        <w:pStyle w:val="Bibliografie"/>
        <w:ind w:left="720" w:hanging="720"/>
        <w:rPr>
          <w:noProof/>
        </w:rPr>
      </w:pPr>
      <w:r>
        <w:rPr>
          <w:i/>
          <w:iCs/>
          <w:noProof/>
        </w:rPr>
        <w:t>http://www.isgeschiedenis.nl/toen/november/eerste_radio_uitzending_in_nederland/</w:t>
      </w:r>
      <w:r>
        <w:rPr>
          <w:noProof/>
        </w:rPr>
        <w:t>. (sd). Opgehaald van www.isgeschiedenis.nl.</w:t>
      </w:r>
    </w:p>
    <w:p w:rsidR="00BC6D7A" w:rsidRDefault="00BC6D7A" w:rsidP="00CA69EE">
      <w:pPr>
        <w:pStyle w:val="Bibliografie"/>
        <w:ind w:left="720" w:hanging="720"/>
        <w:rPr>
          <w:noProof/>
        </w:rPr>
      </w:pPr>
      <w:r>
        <w:rPr>
          <w:i/>
          <w:iCs/>
          <w:noProof/>
        </w:rPr>
        <w:t>http://www.literatuurgeschiedenis.nl/lg/middeleeuwen/literatuurgeschiedenis/lgme054.html</w:t>
      </w:r>
      <w:r>
        <w:rPr>
          <w:noProof/>
        </w:rPr>
        <w:t>. (sd). Opgehaald van www.literatuurgeschiedenis.nl.</w:t>
      </w:r>
    </w:p>
    <w:p w:rsidR="00BC6D7A" w:rsidRDefault="00BC6D7A" w:rsidP="00CA69EE">
      <w:pPr>
        <w:pStyle w:val="Bibliografie"/>
        <w:ind w:left="720" w:hanging="720"/>
        <w:rPr>
          <w:noProof/>
        </w:rPr>
      </w:pPr>
      <w:r>
        <w:rPr>
          <w:i/>
          <w:iCs/>
          <w:noProof/>
        </w:rPr>
        <w:t>http://www.managementboek.nl/boek/9789047005858/het-beslissende-moment-malcolm-gladwell</w:t>
      </w:r>
      <w:r>
        <w:rPr>
          <w:noProof/>
        </w:rPr>
        <w:t>. (sd). Opgehaald van www.managementboek.nl.</w:t>
      </w:r>
    </w:p>
    <w:p w:rsidR="00BC6D7A" w:rsidRDefault="00BC6D7A" w:rsidP="00CA69EE">
      <w:pPr>
        <w:pStyle w:val="Bibliografie"/>
        <w:ind w:left="720" w:hanging="720"/>
        <w:rPr>
          <w:noProof/>
        </w:rPr>
      </w:pPr>
      <w:r>
        <w:rPr>
          <w:i/>
          <w:iCs/>
          <w:noProof/>
        </w:rPr>
        <w:t xml:space="preserve">http://www.marketingfacts.nl/berichten/social-media-cijfers-augustus-2013-overzicht </w:t>
      </w:r>
      <w:r>
        <w:rPr>
          <w:noProof/>
        </w:rPr>
        <w:t>. (sd). Opgehaald van www.marketingfacts.nl.</w:t>
      </w:r>
    </w:p>
    <w:p w:rsidR="00BC6D7A" w:rsidRDefault="00BC6D7A" w:rsidP="00CA69EE">
      <w:pPr>
        <w:pStyle w:val="Bibliografie"/>
        <w:ind w:left="720" w:hanging="720"/>
        <w:rPr>
          <w:noProof/>
        </w:rPr>
      </w:pPr>
      <w:r>
        <w:rPr>
          <w:i/>
          <w:iCs/>
          <w:noProof/>
        </w:rPr>
        <w:t xml:space="preserve">http://www.nexusproductions.com/ </w:t>
      </w:r>
      <w:r>
        <w:rPr>
          <w:noProof/>
        </w:rPr>
        <w:t>. (sd). Opgehaald van www.nexusproductions.com.</w:t>
      </w:r>
    </w:p>
    <w:p w:rsidR="00BC6D7A" w:rsidRDefault="00BC6D7A" w:rsidP="00CA69EE">
      <w:pPr>
        <w:pStyle w:val="Bibliografie"/>
        <w:ind w:left="720" w:hanging="720"/>
        <w:rPr>
          <w:noProof/>
        </w:rPr>
      </w:pPr>
      <w:r>
        <w:rPr>
          <w:i/>
          <w:iCs/>
          <w:noProof/>
        </w:rPr>
        <w:t>http://www.pbs.org/idealab/2009/11/changes-in-media-over-the-past-550-years318</w:t>
      </w:r>
      <w:r>
        <w:rPr>
          <w:noProof/>
        </w:rPr>
        <w:t>. (sd). Opgehaald van www.pbs.org.</w:t>
      </w:r>
    </w:p>
    <w:p w:rsidR="00BC6D7A" w:rsidRDefault="00BC6D7A" w:rsidP="00CA69EE">
      <w:pPr>
        <w:pStyle w:val="Bibliografie"/>
        <w:ind w:left="720" w:hanging="720"/>
        <w:rPr>
          <w:noProof/>
        </w:rPr>
      </w:pPr>
      <w:r>
        <w:rPr>
          <w:i/>
          <w:iCs/>
          <w:noProof/>
        </w:rPr>
        <w:t>http://www.rtlnieuws.nl/nieuws/de-opkomst-van-de-mobiele-telefoon-beeld</w:t>
      </w:r>
      <w:r>
        <w:rPr>
          <w:noProof/>
        </w:rPr>
        <w:t>. (sd). Opgehaald van www.rtlnieuws.nl.</w:t>
      </w:r>
    </w:p>
    <w:p w:rsidR="00BC6D7A" w:rsidRDefault="00BC6D7A" w:rsidP="00CA69EE">
      <w:pPr>
        <w:pStyle w:val="Bibliografie"/>
        <w:ind w:left="720" w:hanging="720"/>
        <w:rPr>
          <w:noProof/>
        </w:rPr>
      </w:pPr>
      <w:r>
        <w:rPr>
          <w:i/>
          <w:iCs/>
          <w:noProof/>
        </w:rPr>
        <w:t xml:space="preserve">http://www.sarahduff.com/afrikaburn-2013/ </w:t>
      </w:r>
      <w:r>
        <w:rPr>
          <w:noProof/>
        </w:rPr>
        <w:t>. (sd). Opgehaald van www.sarahduff.com.</w:t>
      </w:r>
    </w:p>
    <w:p w:rsidR="00BC6D7A" w:rsidRDefault="00BC6D7A" w:rsidP="00CA69EE">
      <w:pPr>
        <w:pStyle w:val="Bibliografie"/>
        <w:ind w:left="720" w:hanging="720"/>
        <w:rPr>
          <w:noProof/>
        </w:rPr>
      </w:pPr>
      <w:r w:rsidRPr="00CA69EE">
        <w:rPr>
          <w:i/>
          <w:iCs/>
          <w:noProof/>
          <w:lang w:val="en-US"/>
        </w:rPr>
        <w:t>http://www.schooltv.nl/eigenwijzer/index.jsp?site=site_eigenwijzer&amp;item=2474903&amp;template=templates%2Finfoblok.jsp</w:t>
      </w:r>
      <w:r w:rsidRPr="00CA69EE">
        <w:rPr>
          <w:noProof/>
          <w:lang w:val="en-US"/>
        </w:rPr>
        <w:t xml:space="preserve">. (sd). </w:t>
      </w:r>
      <w:r>
        <w:rPr>
          <w:noProof/>
        </w:rPr>
        <w:t>Opgehaald van www.schooltv.nl.</w:t>
      </w:r>
    </w:p>
    <w:p w:rsidR="00BC6D7A" w:rsidRDefault="00BC6D7A" w:rsidP="00CA69EE">
      <w:pPr>
        <w:pStyle w:val="Bibliografie"/>
        <w:ind w:left="720" w:hanging="720"/>
        <w:rPr>
          <w:noProof/>
        </w:rPr>
      </w:pPr>
      <w:r>
        <w:rPr>
          <w:i/>
          <w:iCs/>
          <w:noProof/>
        </w:rPr>
        <w:t>http://www.socialmedia.nl</w:t>
      </w:r>
      <w:r>
        <w:rPr>
          <w:noProof/>
        </w:rPr>
        <w:t>. (sd).</w:t>
      </w:r>
    </w:p>
    <w:p w:rsidR="00BC6D7A" w:rsidRDefault="00BC6D7A" w:rsidP="00CA69EE">
      <w:pPr>
        <w:pStyle w:val="Bibliografie"/>
        <w:ind w:left="720" w:hanging="720"/>
        <w:rPr>
          <w:noProof/>
        </w:rPr>
      </w:pPr>
      <w:r>
        <w:rPr>
          <w:i/>
          <w:iCs/>
          <w:noProof/>
        </w:rPr>
        <w:t>http://www.te-learning.nl/blog/?p=1342</w:t>
      </w:r>
      <w:r>
        <w:rPr>
          <w:noProof/>
        </w:rPr>
        <w:t>. (sd). Opgehaald van www.te-learning.nl.</w:t>
      </w:r>
    </w:p>
    <w:p w:rsidR="00BC6D7A" w:rsidRDefault="00BC6D7A" w:rsidP="00CA69EE">
      <w:pPr>
        <w:pStyle w:val="Bibliografie"/>
        <w:ind w:left="720" w:hanging="720"/>
        <w:rPr>
          <w:noProof/>
        </w:rPr>
      </w:pPr>
      <w:r>
        <w:rPr>
          <w:i/>
          <w:iCs/>
          <w:noProof/>
        </w:rPr>
        <w:t>http://www.trend-forecasting.com/?id=160</w:t>
      </w:r>
      <w:r>
        <w:rPr>
          <w:noProof/>
        </w:rPr>
        <w:t>. (sd). Opgehaald van www.trend-forecasting.com.</w:t>
      </w:r>
    </w:p>
    <w:p w:rsidR="00BC6D7A" w:rsidRDefault="00BC6D7A" w:rsidP="00CA69EE">
      <w:pPr>
        <w:pStyle w:val="Bibliografie"/>
        <w:ind w:left="720" w:hanging="720"/>
        <w:rPr>
          <w:noProof/>
        </w:rPr>
      </w:pPr>
      <w:r w:rsidRPr="00CA69EE">
        <w:rPr>
          <w:i/>
          <w:iCs/>
          <w:noProof/>
          <w:lang w:val="en-US"/>
        </w:rPr>
        <w:t>http://www.wak.be/24</w:t>
      </w:r>
      <w:r w:rsidRPr="00CA69EE">
        <w:rPr>
          <w:noProof/>
          <w:lang w:val="en-US"/>
        </w:rPr>
        <w:t xml:space="preserve">. (sd). </w:t>
      </w:r>
      <w:r>
        <w:rPr>
          <w:noProof/>
        </w:rPr>
        <w:t>Opgehaald van www.wak.be.</w:t>
      </w:r>
    </w:p>
    <w:p w:rsidR="00BC6D7A" w:rsidRDefault="00BC6D7A" w:rsidP="00CA69EE">
      <w:pPr>
        <w:pStyle w:val="Bibliografie"/>
        <w:ind w:left="720" w:hanging="720"/>
        <w:rPr>
          <w:noProof/>
        </w:rPr>
      </w:pPr>
      <w:r>
        <w:rPr>
          <w:i/>
          <w:iCs/>
          <w:noProof/>
        </w:rPr>
        <w:t xml:space="preserve">http://www.youtube.com/profile?annotation_id=annotation_980821&amp;feature=iv&amp;src_vid=4ba1BqJ4S2M&amp;user=tippexperience </w:t>
      </w:r>
      <w:r>
        <w:rPr>
          <w:noProof/>
        </w:rPr>
        <w:t>. (sd). Opgehaald van www.youtube.com.</w:t>
      </w:r>
    </w:p>
    <w:p w:rsidR="00BC6D7A" w:rsidRDefault="00BC6D7A" w:rsidP="00CA69EE">
      <w:pPr>
        <w:pStyle w:val="Bibliografie"/>
        <w:ind w:left="720" w:hanging="720"/>
        <w:rPr>
          <w:noProof/>
        </w:rPr>
      </w:pPr>
      <w:r>
        <w:rPr>
          <w:i/>
          <w:iCs/>
          <w:noProof/>
        </w:rPr>
        <w:t xml:space="preserve">http://www.youtube.com/watch?v=HlUaN2oCOzs </w:t>
      </w:r>
      <w:r>
        <w:rPr>
          <w:noProof/>
        </w:rPr>
        <w:t>. (sd). Opgehaald van www.youtube.com.</w:t>
      </w:r>
    </w:p>
    <w:p w:rsidR="00BC6D7A" w:rsidRDefault="00BC6D7A" w:rsidP="00CA69EE">
      <w:pPr>
        <w:pStyle w:val="Bibliografie"/>
        <w:ind w:left="720" w:hanging="720"/>
        <w:rPr>
          <w:noProof/>
        </w:rPr>
      </w:pPr>
      <w:r>
        <w:rPr>
          <w:noProof/>
        </w:rPr>
        <w:t xml:space="preserve">Olsthoorn, P. (2012). </w:t>
      </w:r>
      <w:r>
        <w:rPr>
          <w:i/>
          <w:iCs/>
          <w:noProof/>
        </w:rPr>
        <w:t>De macht van Facebook, Theo leef je nog?</w:t>
      </w:r>
      <w:r>
        <w:rPr>
          <w:noProof/>
        </w:rPr>
        <w:t xml:space="preserve"> Elikser B.V. uitgeverij.</w:t>
      </w:r>
    </w:p>
    <w:p w:rsidR="00BC6D7A" w:rsidRDefault="00BC6D7A" w:rsidP="00CA69EE"/>
    <w:p w:rsidR="00BC6D7A" w:rsidRDefault="00BC6D7A" w:rsidP="00CA69EE">
      <w:pPr>
        <w:pStyle w:val="Kop1"/>
      </w:pPr>
    </w:p>
    <w:p w:rsidR="00BC6D7A" w:rsidRDefault="00BC6D7A" w:rsidP="003702FB"/>
    <w:p w:rsidR="00BC6D7A" w:rsidRDefault="00BC6D7A" w:rsidP="003702FB"/>
    <w:p w:rsidR="00BC6D7A" w:rsidRDefault="00BC6D7A" w:rsidP="003702FB"/>
    <w:p w:rsidR="00BC6D7A" w:rsidRDefault="00BC6D7A" w:rsidP="003702FB"/>
    <w:p w:rsidR="00BC6D7A" w:rsidRDefault="00BC6D7A" w:rsidP="003702FB"/>
    <w:p w:rsidR="00BC6D7A" w:rsidRDefault="00BC6D7A" w:rsidP="003702FB"/>
    <w:p w:rsidR="00BC6D7A" w:rsidRDefault="00BC6D7A" w:rsidP="003702FB"/>
    <w:p w:rsidR="00BC6D7A" w:rsidRDefault="00BC6D7A" w:rsidP="003702FB"/>
    <w:p w:rsidR="00BC6D7A" w:rsidRPr="000E4285" w:rsidRDefault="00BC6D7A" w:rsidP="000E4285">
      <w:pPr>
        <w:pStyle w:val="Kop1"/>
        <w:rPr>
          <w:color w:val="auto"/>
        </w:rPr>
      </w:pPr>
      <w:bookmarkStart w:id="19" w:name="_Toc376519076"/>
      <w:r w:rsidRPr="000E4285">
        <w:rPr>
          <w:color w:val="auto"/>
        </w:rPr>
        <w:lastRenderedPageBreak/>
        <w:t>Logboek</w:t>
      </w:r>
      <w:bookmarkEnd w:id="19"/>
      <w:r w:rsidRPr="000E4285">
        <w:rPr>
          <w:color w:val="auto"/>
        </w:rPr>
        <w:t xml:space="preserve"> </w:t>
      </w:r>
    </w:p>
    <w:p w:rsidR="00BC6D7A" w:rsidRDefault="00BC6D7A" w:rsidP="00CF36D9">
      <w:pPr>
        <w:autoSpaceDE w:val="0"/>
        <w:autoSpaceDN w:val="0"/>
        <w:adjustRightInd w:val="0"/>
        <w:spacing w:after="0"/>
        <w:rPr>
          <w:rFonts w:ascii="Arial" w:hAnsi="Arial" w:cs="Arial"/>
          <w:b/>
          <w:bCs/>
          <w:color w:val="000000"/>
          <w:sz w:val="32"/>
          <w:szCs w:val="32"/>
          <w:lang w:eastAsia="nl-NL"/>
        </w:rPr>
      </w:pPr>
    </w:p>
    <w:p w:rsidR="00BC6D7A" w:rsidRDefault="00BC6D7A" w:rsidP="00CF36D9">
      <w:pPr>
        <w:autoSpaceDE w:val="0"/>
        <w:autoSpaceDN w:val="0"/>
        <w:adjustRightInd w:val="0"/>
        <w:spacing w:after="0"/>
        <w:rPr>
          <w:rFonts w:ascii="Arial" w:hAnsi="Arial" w:cs="Arial"/>
          <w:color w:val="000000"/>
          <w:sz w:val="23"/>
          <w:szCs w:val="23"/>
          <w:lang w:eastAsia="nl-NL"/>
        </w:rPr>
      </w:pPr>
      <w:r w:rsidRPr="00CF36D9">
        <w:rPr>
          <w:rFonts w:ascii="Arial" w:hAnsi="Arial" w:cs="Arial"/>
          <w:color w:val="000000"/>
          <w:sz w:val="23"/>
          <w:szCs w:val="23"/>
          <w:lang w:eastAsia="nl-NL"/>
        </w:rPr>
        <w:t>NAAM:</w:t>
      </w:r>
      <w:r>
        <w:rPr>
          <w:rFonts w:ascii="Arial" w:hAnsi="Arial" w:cs="Arial"/>
          <w:color w:val="000000"/>
          <w:sz w:val="23"/>
          <w:szCs w:val="23"/>
          <w:lang w:eastAsia="nl-NL"/>
        </w:rPr>
        <w:t xml:space="preserve"> Carmen Hakkens en Anouk van Dongen</w:t>
      </w:r>
    </w:p>
    <w:tbl>
      <w:tblPr>
        <w:tblpPr w:leftFromText="141" w:rightFromText="141" w:vertAnchor="text" w:horzAnchor="margin" w:tblpY="401"/>
        <w:tblW w:w="9126" w:type="dxa"/>
        <w:tblLayout w:type="fixed"/>
        <w:tblLook w:val="0000"/>
      </w:tblPr>
      <w:tblGrid>
        <w:gridCol w:w="1812"/>
        <w:gridCol w:w="1812"/>
        <w:gridCol w:w="1812"/>
        <w:gridCol w:w="1812"/>
        <w:gridCol w:w="1878"/>
      </w:tblGrid>
      <w:tr w:rsidR="00BC6D7A" w:rsidRPr="00CF36D9" w:rsidTr="00821ED3">
        <w:trPr>
          <w:trHeight w:val="12037"/>
        </w:trPr>
        <w:tc>
          <w:tcPr>
            <w:tcW w:w="1812" w:type="dxa"/>
          </w:tcPr>
          <w:p w:rsidR="00BC6D7A" w:rsidRPr="00CF36D9" w:rsidRDefault="00BC6D7A" w:rsidP="00821ED3">
            <w:pPr>
              <w:autoSpaceDE w:val="0"/>
              <w:autoSpaceDN w:val="0"/>
              <w:adjustRightInd w:val="0"/>
              <w:spacing w:after="0"/>
              <w:rPr>
                <w:rFonts w:ascii="Arial" w:hAnsi="Arial" w:cs="Arial"/>
                <w:color w:val="000000"/>
                <w:sz w:val="23"/>
                <w:szCs w:val="23"/>
                <w:lang w:eastAsia="nl-NL"/>
              </w:rPr>
            </w:pPr>
            <w:r w:rsidRPr="00CF36D9">
              <w:rPr>
                <w:rFonts w:ascii="Arial" w:hAnsi="Arial" w:cs="Arial"/>
                <w:b/>
                <w:bCs/>
                <w:color w:val="000000"/>
                <w:sz w:val="23"/>
                <w:szCs w:val="23"/>
                <w:lang w:eastAsia="nl-NL"/>
              </w:rPr>
              <w:t xml:space="preserve">DATUM </w:t>
            </w:r>
          </w:p>
        </w:tc>
        <w:tc>
          <w:tcPr>
            <w:tcW w:w="1812" w:type="dxa"/>
          </w:tcPr>
          <w:p w:rsidR="00BC6D7A" w:rsidRPr="00CF36D9" w:rsidRDefault="00BC6D7A" w:rsidP="00821ED3">
            <w:pPr>
              <w:autoSpaceDE w:val="0"/>
              <w:autoSpaceDN w:val="0"/>
              <w:adjustRightInd w:val="0"/>
              <w:spacing w:after="0"/>
              <w:rPr>
                <w:rFonts w:ascii="Arial" w:hAnsi="Arial" w:cs="Arial"/>
                <w:color w:val="000000"/>
                <w:sz w:val="23"/>
                <w:szCs w:val="23"/>
                <w:lang w:eastAsia="nl-NL"/>
              </w:rPr>
            </w:pPr>
            <w:r w:rsidRPr="00CF36D9">
              <w:rPr>
                <w:rFonts w:ascii="Arial" w:hAnsi="Arial" w:cs="Arial"/>
                <w:b/>
                <w:bCs/>
                <w:color w:val="000000"/>
                <w:sz w:val="23"/>
                <w:szCs w:val="23"/>
                <w:lang w:eastAsia="nl-NL"/>
              </w:rPr>
              <w:t xml:space="preserve">TIJD </w:t>
            </w:r>
          </w:p>
        </w:tc>
        <w:tc>
          <w:tcPr>
            <w:tcW w:w="1812" w:type="dxa"/>
          </w:tcPr>
          <w:p w:rsidR="00BC6D7A" w:rsidRPr="00CF36D9" w:rsidRDefault="00BC6D7A" w:rsidP="00821ED3">
            <w:pPr>
              <w:autoSpaceDE w:val="0"/>
              <w:autoSpaceDN w:val="0"/>
              <w:adjustRightInd w:val="0"/>
              <w:spacing w:after="0"/>
              <w:rPr>
                <w:rFonts w:ascii="Arial" w:hAnsi="Arial" w:cs="Arial"/>
                <w:color w:val="000000"/>
                <w:sz w:val="23"/>
                <w:szCs w:val="23"/>
                <w:lang w:eastAsia="nl-NL"/>
              </w:rPr>
            </w:pPr>
            <w:r w:rsidRPr="00CF36D9">
              <w:rPr>
                <w:rFonts w:ascii="Arial" w:hAnsi="Arial" w:cs="Arial"/>
                <w:b/>
                <w:bCs/>
                <w:color w:val="000000"/>
                <w:sz w:val="23"/>
                <w:szCs w:val="23"/>
                <w:lang w:eastAsia="nl-NL"/>
              </w:rPr>
              <w:t xml:space="preserve">VERRICHTE WERKZAAMHDEDEN </w:t>
            </w:r>
          </w:p>
        </w:tc>
        <w:tc>
          <w:tcPr>
            <w:tcW w:w="1812" w:type="dxa"/>
          </w:tcPr>
          <w:p w:rsidR="00BC6D7A" w:rsidRPr="00CF36D9" w:rsidRDefault="00BC6D7A" w:rsidP="00821ED3">
            <w:pPr>
              <w:autoSpaceDE w:val="0"/>
              <w:autoSpaceDN w:val="0"/>
              <w:adjustRightInd w:val="0"/>
              <w:spacing w:after="0"/>
              <w:rPr>
                <w:rFonts w:ascii="Arial" w:hAnsi="Arial" w:cs="Arial"/>
                <w:color w:val="000000"/>
                <w:sz w:val="23"/>
                <w:szCs w:val="23"/>
                <w:lang w:eastAsia="nl-NL"/>
              </w:rPr>
            </w:pPr>
            <w:r>
              <w:rPr>
                <w:rFonts w:ascii="Arial" w:hAnsi="Arial" w:cs="Arial"/>
                <w:b/>
                <w:bCs/>
                <w:color w:val="000000"/>
                <w:sz w:val="23"/>
                <w:szCs w:val="23"/>
                <w:lang w:eastAsia="nl-NL"/>
              </w:rPr>
              <w:t>OPMERKING</w:t>
            </w:r>
            <w:r w:rsidRPr="00CF36D9">
              <w:rPr>
                <w:rFonts w:ascii="Arial" w:hAnsi="Arial" w:cs="Arial"/>
                <w:b/>
                <w:bCs/>
                <w:color w:val="000000"/>
                <w:sz w:val="23"/>
                <w:szCs w:val="23"/>
                <w:lang w:eastAsia="nl-NL"/>
              </w:rPr>
              <w:t xml:space="preserve">N </w:t>
            </w:r>
          </w:p>
        </w:tc>
        <w:tc>
          <w:tcPr>
            <w:tcW w:w="1878" w:type="dxa"/>
          </w:tcPr>
          <w:p w:rsidR="00BC6D7A" w:rsidRPr="00CF36D9" w:rsidRDefault="00BC6D7A" w:rsidP="00821ED3">
            <w:pPr>
              <w:autoSpaceDE w:val="0"/>
              <w:autoSpaceDN w:val="0"/>
              <w:adjustRightInd w:val="0"/>
              <w:spacing w:after="0"/>
              <w:rPr>
                <w:rFonts w:ascii="Arial" w:hAnsi="Arial" w:cs="Arial"/>
                <w:color w:val="000000"/>
                <w:sz w:val="23"/>
                <w:szCs w:val="23"/>
                <w:lang w:eastAsia="nl-NL"/>
              </w:rPr>
            </w:pPr>
            <w:r w:rsidRPr="00CF36D9">
              <w:rPr>
                <w:rFonts w:ascii="Arial" w:hAnsi="Arial" w:cs="Arial"/>
                <w:b/>
                <w:bCs/>
                <w:color w:val="000000"/>
                <w:sz w:val="23"/>
                <w:szCs w:val="23"/>
                <w:lang w:eastAsia="nl-NL"/>
              </w:rPr>
              <w:t xml:space="preserve">AFSPRAKEN </w:t>
            </w:r>
          </w:p>
        </w:tc>
      </w:tr>
    </w:tbl>
    <w:p w:rsidR="00BC6D7A" w:rsidRPr="00CF36D9" w:rsidRDefault="00956E81" w:rsidP="00CF36D9">
      <w:pPr>
        <w:autoSpaceDE w:val="0"/>
        <w:autoSpaceDN w:val="0"/>
        <w:adjustRightInd w:val="0"/>
        <w:spacing w:after="0"/>
        <w:rPr>
          <w:rFonts w:ascii="Arial" w:hAnsi="Arial" w:cs="Arial"/>
          <w:color w:val="000000"/>
          <w:sz w:val="23"/>
          <w:szCs w:val="23"/>
          <w:lang w:eastAsia="nl-NL"/>
        </w:rPr>
      </w:pPr>
      <w:r w:rsidRPr="00956E81">
        <w:rPr>
          <w:noProof/>
          <w:lang w:eastAsia="nl-NL"/>
        </w:rPr>
        <w:pict>
          <v:line id="_x0000_s1052" style="position:absolute;flip:y;z-index:251659264;mso-position-horizontal-relative:text;mso-position-vertical-relative:text" from="-9pt,64.95pt" to="450pt,68.15pt"/>
        </w:pict>
      </w:r>
      <w:r w:rsidR="00BC6D7A" w:rsidRPr="00CF36D9">
        <w:rPr>
          <w:rFonts w:ascii="Arial" w:hAnsi="Arial" w:cs="Arial"/>
          <w:color w:val="000000"/>
          <w:sz w:val="23"/>
          <w:szCs w:val="23"/>
          <w:lang w:eastAsia="nl-NL"/>
        </w:rPr>
        <w:t xml:space="preserve"> KLAS: </w:t>
      </w:r>
      <w:r w:rsidR="00BC6D7A">
        <w:rPr>
          <w:rFonts w:ascii="Arial" w:hAnsi="Arial" w:cs="Arial"/>
          <w:color w:val="000000"/>
          <w:sz w:val="23"/>
          <w:szCs w:val="23"/>
          <w:lang w:eastAsia="nl-NL"/>
        </w:rPr>
        <w:t>V6A &amp; V6B</w:t>
      </w:r>
    </w:p>
    <w:p w:rsidR="00BC6D7A" w:rsidRPr="00CF36D9" w:rsidRDefault="00CE028D" w:rsidP="003702FB">
      <w:r>
        <w:rPr>
          <w:noProof/>
          <w:lang w:eastAsia="nl-NL"/>
        </w:rPr>
        <w:lastRenderedPageBreak/>
        <w:drawing>
          <wp:anchor distT="0" distB="0" distL="114300" distR="114300" simplePos="0" relativeHeight="251658240" behindDoc="0" locked="0" layoutInCell="1" allowOverlap="1">
            <wp:simplePos x="0" y="0"/>
            <wp:positionH relativeFrom="column">
              <wp:posOffset>-342900</wp:posOffset>
            </wp:positionH>
            <wp:positionV relativeFrom="paragraph">
              <wp:posOffset>0</wp:posOffset>
            </wp:positionV>
            <wp:extent cx="6348095" cy="8572500"/>
            <wp:effectExtent l="1905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6348095" cy="8572500"/>
                    </a:xfrm>
                    <a:prstGeom prst="rect">
                      <a:avLst/>
                    </a:prstGeom>
                    <a:noFill/>
                  </pic:spPr>
                </pic:pic>
              </a:graphicData>
            </a:graphic>
          </wp:anchor>
        </w:drawing>
      </w:r>
    </w:p>
    <w:p w:rsidR="00BC6D7A" w:rsidRDefault="00CE028D" w:rsidP="003702FB">
      <w:r>
        <w:rPr>
          <w:noProof/>
          <w:lang w:eastAsia="nl-NL"/>
        </w:rPr>
        <w:lastRenderedPageBreak/>
        <w:drawing>
          <wp:anchor distT="0" distB="0" distL="114300" distR="114300" simplePos="0" relativeHeight="251657216" behindDoc="0" locked="0" layoutInCell="1" allowOverlap="1">
            <wp:simplePos x="0" y="0"/>
            <wp:positionH relativeFrom="column">
              <wp:posOffset>-342900</wp:posOffset>
            </wp:positionH>
            <wp:positionV relativeFrom="paragraph">
              <wp:posOffset>-685800</wp:posOffset>
            </wp:positionV>
            <wp:extent cx="6228080" cy="8795385"/>
            <wp:effectExtent l="19050" t="0" r="127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6228080" cy="8795385"/>
                    </a:xfrm>
                    <a:prstGeom prst="rect">
                      <a:avLst/>
                    </a:prstGeom>
                    <a:noFill/>
                  </pic:spPr>
                </pic:pic>
              </a:graphicData>
            </a:graphic>
          </wp:anchor>
        </w:drawing>
      </w:r>
    </w:p>
    <w:p w:rsidR="00BC6D7A" w:rsidRDefault="00BC6D7A" w:rsidP="003702FB"/>
    <w:p w:rsidR="00BC6D7A" w:rsidRDefault="00BC6D7A"/>
    <w:sectPr w:rsidR="00BC6D7A" w:rsidSect="00F2531B">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2F6" w:rsidRDefault="006A02F6" w:rsidP="000043F3">
      <w:pPr>
        <w:spacing w:after="0"/>
      </w:pPr>
      <w:r>
        <w:separator/>
      </w:r>
    </w:p>
  </w:endnote>
  <w:endnote w:type="continuationSeparator" w:id="0">
    <w:p w:rsidR="006A02F6" w:rsidRDefault="006A02F6" w:rsidP="000043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j-c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D7A" w:rsidRDefault="00956E81">
    <w:pPr>
      <w:pStyle w:val="Voettekst"/>
      <w:jc w:val="center"/>
    </w:pPr>
    <w:fldSimple w:instr=" PAGE   \* MERGEFORMAT ">
      <w:r w:rsidR="00CE028D">
        <w:rPr>
          <w:noProof/>
        </w:rPr>
        <w:t>2</w:t>
      </w:r>
    </w:fldSimple>
  </w:p>
  <w:p w:rsidR="00BC6D7A" w:rsidRDefault="00BC6D7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2F6" w:rsidRDefault="006A02F6" w:rsidP="000043F3">
      <w:pPr>
        <w:spacing w:after="0"/>
      </w:pPr>
      <w:r>
        <w:separator/>
      </w:r>
    </w:p>
  </w:footnote>
  <w:footnote w:type="continuationSeparator" w:id="0">
    <w:p w:rsidR="006A02F6" w:rsidRDefault="006A02F6" w:rsidP="000043F3">
      <w:pPr>
        <w:spacing w:after="0"/>
      </w:pPr>
      <w:r>
        <w:continuationSeparator/>
      </w:r>
    </w:p>
  </w:footnote>
  <w:footnote w:id="1">
    <w:p w:rsidR="00BC6D7A" w:rsidRDefault="00BC6D7A" w:rsidP="000043F3">
      <w:pPr>
        <w:pStyle w:val="Voetnoottekst"/>
      </w:pPr>
      <w:r w:rsidRPr="00490815">
        <w:rPr>
          <w:rStyle w:val="Voetnootmarkering"/>
        </w:rPr>
        <w:footnoteRef/>
      </w:r>
      <w:r w:rsidRPr="00490815">
        <w:t xml:space="preserve"> </w:t>
      </w:r>
      <w:hyperlink r:id="rId1" w:history="1">
        <w:r w:rsidRPr="00490815">
          <w:rPr>
            <w:rStyle w:val="Hyperlink"/>
            <w:color w:val="auto"/>
            <w:u w:val="none"/>
          </w:rPr>
          <w:t>http://www.ensie.nl/definitie/Media</w:t>
        </w:r>
      </w:hyperlink>
    </w:p>
  </w:footnote>
  <w:footnote w:id="2">
    <w:p w:rsidR="00BC6D7A" w:rsidRDefault="00BC6D7A" w:rsidP="000043F3">
      <w:pPr>
        <w:pStyle w:val="Voetnoottekst"/>
      </w:pPr>
      <w:r w:rsidRPr="00490815">
        <w:rPr>
          <w:rStyle w:val="Voetnootmarkering"/>
        </w:rPr>
        <w:footnoteRef/>
      </w:r>
      <w:r w:rsidRPr="00490815">
        <w:t xml:space="preserve"> </w:t>
      </w:r>
      <w:hyperlink r:id="rId2" w:history="1">
        <w:r w:rsidRPr="00490815">
          <w:rPr>
            <w:rStyle w:val="Hyperlink"/>
            <w:color w:val="auto"/>
            <w:u w:val="none"/>
          </w:rPr>
          <w:t>http://nl.wikipedia.org/wiki/Massacommunicatie</w:t>
        </w:r>
      </w:hyperlink>
    </w:p>
  </w:footnote>
  <w:footnote w:id="3">
    <w:p w:rsidR="00BC6D7A" w:rsidRPr="00925D01" w:rsidRDefault="00BC6D7A" w:rsidP="00925D01">
      <w:pPr>
        <w:pStyle w:val="Voetnoottekst"/>
      </w:pPr>
      <w:r>
        <w:rPr>
          <w:rStyle w:val="Voetnootmarkering"/>
        </w:rPr>
        <w:footnoteRef/>
      </w:r>
      <w:r>
        <w:t xml:space="preserve">  Geparafraseerd van: </w:t>
      </w:r>
      <w:hyperlink r:id="rId3" w:history="1">
        <w:r w:rsidRPr="00925D01">
          <w:rPr>
            <w:rStyle w:val="Hyperlink"/>
            <w:color w:val="auto"/>
            <w:u w:val="none"/>
          </w:rPr>
          <w:t>http://www.literatuurgeschiedenis.nl/lg/middeleeuwen/literatuurgeschiedenis/lgme054.html</w:t>
        </w:r>
      </w:hyperlink>
    </w:p>
    <w:p w:rsidR="00BC6D7A" w:rsidRPr="00925D01" w:rsidRDefault="00956E81" w:rsidP="00925D01">
      <w:pPr>
        <w:pStyle w:val="Voetnoottekst"/>
      </w:pPr>
      <w:hyperlink r:id="rId4" w:history="1">
        <w:r w:rsidR="00BC6D7A" w:rsidRPr="00925D01">
          <w:rPr>
            <w:rStyle w:val="Hyperlink"/>
            <w:color w:val="auto"/>
            <w:u w:val="none"/>
          </w:rPr>
          <w:t>http://www.pbs.org/idealab/2009/11/changes-in-media-over-the-past-550-years318</w:t>
        </w:r>
      </w:hyperlink>
    </w:p>
    <w:p w:rsidR="00BC6D7A" w:rsidRPr="00925D01" w:rsidRDefault="00956E81" w:rsidP="00925D01">
      <w:pPr>
        <w:pStyle w:val="Voetnoottekst"/>
      </w:pPr>
      <w:hyperlink r:id="rId5" w:history="1">
        <w:r w:rsidR="00BC6D7A" w:rsidRPr="00925D01">
          <w:rPr>
            <w:rStyle w:val="Hyperlink"/>
            <w:color w:val="auto"/>
            <w:u w:val="none"/>
          </w:rPr>
          <w:t>http://www.historicpages.com/nprhist.htm</w:t>
        </w:r>
      </w:hyperlink>
    </w:p>
    <w:p w:rsidR="00BC6D7A" w:rsidRDefault="00956E81" w:rsidP="00925D01">
      <w:pPr>
        <w:pStyle w:val="Voetnoottekst"/>
      </w:pPr>
      <w:hyperlink r:id="rId6" w:history="1">
        <w:r w:rsidR="00BC6D7A" w:rsidRPr="00925D01">
          <w:rPr>
            <w:rStyle w:val="Hyperlink"/>
            <w:color w:val="auto"/>
            <w:u w:val="none"/>
          </w:rPr>
          <w:t>http://www.te-learning.nl/blog/?p=1342</w:t>
        </w:r>
      </w:hyperlink>
    </w:p>
  </w:footnote>
  <w:footnote w:id="4">
    <w:p w:rsidR="00BC6D7A" w:rsidRDefault="00BC6D7A" w:rsidP="000043F3">
      <w:pPr>
        <w:pStyle w:val="Voetnoottekst"/>
      </w:pPr>
      <w:r>
        <w:rPr>
          <w:rStyle w:val="Voetnootmarkering"/>
        </w:rPr>
        <w:footnoteRef/>
      </w:r>
      <w:r>
        <w:t xml:space="preserve">  geparafraseerd van:</w:t>
      </w:r>
    </w:p>
    <w:p w:rsidR="00BC6D7A" w:rsidRPr="00925D01" w:rsidRDefault="00956E81" w:rsidP="000043F3">
      <w:pPr>
        <w:pStyle w:val="Voetnoottekst"/>
      </w:pPr>
      <w:hyperlink r:id="rId7" w:history="1">
        <w:r w:rsidR="00BC6D7A" w:rsidRPr="00925D01">
          <w:rPr>
            <w:rStyle w:val="Hyperlink"/>
            <w:color w:val="auto"/>
            <w:u w:val="none"/>
          </w:rPr>
          <w:t>http://www.isgeschiedenis.nl/nieuws/geschiedenis-van-de-krant-dagblad-pers/</w:t>
        </w:r>
      </w:hyperlink>
    </w:p>
    <w:p w:rsidR="00BC6D7A" w:rsidRDefault="00956E81" w:rsidP="000043F3">
      <w:pPr>
        <w:pStyle w:val="Voetnoottekst"/>
      </w:pPr>
      <w:hyperlink r:id="rId8" w:history="1">
        <w:r w:rsidR="00BC6D7A" w:rsidRPr="00925D01">
          <w:rPr>
            <w:rStyle w:val="Hyperlink"/>
            <w:color w:val="auto"/>
            <w:u w:val="none"/>
          </w:rPr>
          <w:t>http://www.schooltv.nl/eigenwijzer/index.jsp?site=site_eigenwijzer&amp;item=2474903&amp;template=templates%2Finfoblok.jsp</w:t>
        </w:r>
      </w:hyperlink>
    </w:p>
  </w:footnote>
  <w:footnote w:id="5">
    <w:p w:rsidR="00BC6D7A" w:rsidRDefault="00BC6D7A" w:rsidP="000043F3">
      <w:pPr>
        <w:pStyle w:val="Voetnoottekst"/>
      </w:pPr>
      <w:r w:rsidRPr="00925D01">
        <w:rPr>
          <w:rStyle w:val="Voetnootmarkering"/>
        </w:rPr>
        <w:footnoteRef/>
      </w:r>
      <w:r w:rsidRPr="00925D01">
        <w:t xml:space="preserve"> </w:t>
      </w:r>
      <w:r>
        <w:t xml:space="preserve">geparafraseerd van: </w:t>
      </w:r>
    </w:p>
    <w:p w:rsidR="00BC6D7A" w:rsidRDefault="00956E81" w:rsidP="000043F3">
      <w:pPr>
        <w:pStyle w:val="Voetnoottekst"/>
      </w:pPr>
      <w:hyperlink r:id="rId9" w:history="1">
        <w:r w:rsidR="00BC6D7A" w:rsidRPr="00925D01">
          <w:rPr>
            <w:rStyle w:val="Hyperlink"/>
            <w:color w:val="auto"/>
            <w:u w:val="none"/>
          </w:rPr>
          <w:t>http://www.isgeschiedenis.nl/toen/november/eerste_radio_uitzending_in_nederland/</w:t>
        </w:r>
      </w:hyperlink>
    </w:p>
  </w:footnote>
  <w:footnote w:id="6">
    <w:p w:rsidR="00BC6D7A" w:rsidRDefault="00BC6D7A" w:rsidP="000043F3">
      <w:pPr>
        <w:pStyle w:val="Voetnoottekst"/>
      </w:pPr>
      <w:r w:rsidRPr="00925D01">
        <w:rPr>
          <w:rStyle w:val="Voetnootmarkering"/>
        </w:rPr>
        <w:footnoteRef/>
      </w:r>
      <w:r w:rsidRPr="00925D01">
        <w:t xml:space="preserve"> </w:t>
      </w:r>
      <w:hyperlink r:id="rId10" w:history="1">
        <w:r w:rsidRPr="00925D01">
          <w:rPr>
            <w:rStyle w:val="Hyperlink"/>
            <w:color w:val="auto"/>
            <w:u w:val="none"/>
          </w:rPr>
          <w:t>http://nl.wikipedia.org/wiki/Filmjournaal</w:t>
        </w:r>
      </w:hyperlink>
    </w:p>
  </w:footnote>
  <w:footnote w:id="7">
    <w:p w:rsidR="00BC6D7A" w:rsidRDefault="00BC6D7A" w:rsidP="00925D01">
      <w:pPr>
        <w:pStyle w:val="Voetnoottekst"/>
      </w:pPr>
      <w:r>
        <w:rPr>
          <w:rStyle w:val="Voetnootmarkering"/>
        </w:rPr>
        <w:footnoteRef/>
      </w:r>
      <w:r>
        <w:t xml:space="preserve"> Geparafraseerd van: </w:t>
      </w:r>
    </w:p>
    <w:p w:rsidR="00BC6D7A" w:rsidRDefault="00BC6D7A" w:rsidP="00925D01">
      <w:pPr>
        <w:pStyle w:val="Voetnoottekst"/>
      </w:pPr>
      <w:r>
        <w:t>http://plazilla.com/de-geschiedenis-van-de-televisie</w:t>
      </w:r>
    </w:p>
    <w:p w:rsidR="00BC6D7A" w:rsidRDefault="00BC6D7A" w:rsidP="00925D01">
      <w:pPr>
        <w:pStyle w:val="Voetnoottekst"/>
      </w:pPr>
      <w:r>
        <w:t>http://www.innl.nl/page/1207</w:t>
      </w:r>
    </w:p>
  </w:footnote>
  <w:footnote w:id="8">
    <w:p w:rsidR="00BC6D7A" w:rsidRDefault="00BC6D7A" w:rsidP="000043F3">
      <w:pPr>
        <w:pStyle w:val="Voetnoottekst"/>
      </w:pPr>
      <w:r>
        <w:rPr>
          <w:rStyle w:val="Voetnootmarkering"/>
        </w:rPr>
        <w:footnoteRef/>
      </w:r>
      <w:r>
        <w:t xml:space="preserve"> geparafraseerd van:</w:t>
      </w:r>
    </w:p>
    <w:p w:rsidR="00BC6D7A" w:rsidRPr="00A61AFC" w:rsidRDefault="00956E81" w:rsidP="000043F3">
      <w:pPr>
        <w:pStyle w:val="Voetnoottekst"/>
      </w:pPr>
      <w:hyperlink r:id="rId11" w:history="1">
        <w:r w:rsidR="00BC6D7A" w:rsidRPr="00A61AFC">
          <w:rPr>
            <w:rStyle w:val="Hyperlink"/>
            <w:color w:val="auto"/>
            <w:u w:val="none"/>
          </w:rPr>
          <w:t>http://computerworld.nl/beveiliging/62392-de-geschiedenis-van-internet/pagina-3</w:t>
        </w:r>
      </w:hyperlink>
    </w:p>
    <w:p w:rsidR="00BC6D7A" w:rsidRDefault="00956E81" w:rsidP="000043F3">
      <w:pPr>
        <w:pStyle w:val="Voetnoottekst"/>
      </w:pPr>
      <w:hyperlink r:id="rId12" w:history="1">
        <w:r w:rsidR="00BC6D7A" w:rsidRPr="00A61AFC">
          <w:rPr>
            <w:rStyle w:val="Hyperlink"/>
            <w:color w:val="auto"/>
            <w:u w:val="none"/>
          </w:rPr>
          <w:t>http://nl.wikipedia.org/wiki/Geschiedenis_van_het_internet_in_Nederland</w:t>
        </w:r>
      </w:hyperlink>
    </w:p>
  </w:footnote>
  <w:footnote w:id="9">
    <w:p w:rsidR="00BC6D7A" w:rsidRDefault="00BC6D7A">
      <w:pPr>
        <w:pStyle w:val="Voetnoottekst"/>
      </w:pPr>
      <w:r>
        <w:rPr>
          <w:rStyle w:val="Voetnootmarkering"/>
        </w:rPr>
        <w:footnoteRef/>
      </w:r>
      <w:r>
        <w:t xml:space="preserve"> geparafraseerd van:</w:t>
      </w:r>
    </w:p>
    <w:p w:rsidR="00BC6D7A" w:rsidRDefault="00BC6D7A">
      <w:pPr>
        <w:pStyle w:val="Voetnoottekst"/>
      </w:pPr>
      <w:r w:rsidRPr="00A61AFC">
        <w:t>http://www.rtlnieuws.nl/nieuws/de-opkomst-van-de-mobiele-telefoon-beeld</w:t>
      </w:r>
    </w:p>
  </w:footnote>
  <w:footnote w:id="10">
    <w:p w:rsidR="00BC6D7A" w:rsidRPr="00A61AFC" w:rsidRDefault="00BC6D7A" w:rsidP="000043F3">
      <w:pPr>
        <w:pStyle w:val="Voetnoottekst"/>
      </w:pPr>
      <w:r w:rsidRPr="00A61AFC">
        <w:rPr>
          <w:rStyle w:val="Voetnootmarkering"/>
        </w:rPr>
        <w:footnoteRef/>
      </w:r>
      <w:r w:rsidRPr="00A61AFC">
        <w:t xml:space="preserve"> </w:t>
      </w:r>
      <w:hyperlink r:id="rId13" w:history="1">
        <w:r w:rsidRPr="00A61AFC">
          <w:rPr>
            <w:rStyle w:val="Hyperlink"/>
            <w:color w:val="auto"/>
            <w:u w:val="none"/>
          </w:rPr>
          <w:t>http://socialmediablog.nl/social-media-geschiedenis/</w:t>
        </w:r>
      </w:hyperlink>
    </w:p>
    <w:p w:rsidR="00BC6D7A" w:rsidRDefault="00BC6D7A" w:rsidP="000043F3">
      <w:pPr>
        <w:pStyle w:val="Voetnoottekst"/>
      </w:pPr>
    </w:p>
  </w:footnote>
  <w:footnote w:id="11">
    <w:p w:rsidR="00BC6D7A" w:rsidRDefault="00BC6D7A" w:rsidP="00473E74">
      <w:pPr>
        <w:pStyle w:val="Voetnoottekst"/>
      </w:pPr>
      <w:r>
        <w:rPr>
          <w:rStyle w:val="Voetnootmarkering"/>
        </w:rPr>
        <w:footnoteRef/>
      </w:r>
      <w:r>
        <w:t xml:space="preserve"> Geparafraseerd van: </w:t>
      </w:r>
    </w:p>
    <w:p w:rsidR="00BC6D7A" w:rsidRPr="00A61AFC" w:rsidRDefault="00956E81" w:rsidP="00473E74">
      <w:pPr>
        <w:pStyle w:val="Voetnoottekst"/>
      </w:pPr>
      <w:hyperlink r:id="rId14" w:history="1">
        <w:r w:rsidR="00BC6D7A" w:rsidRPr="00A61AFC">
          <w:rPr>
            <w:rStyle w:val="Hyperlink"/>
            <w:color w:val="auto"/>
            <w:u w:val="none"/>
          </w:rPr>
          <w:t>http://nl.wikipedia.org/wiki/Filmjournaal</w:t>
        </w:r>
      </w:hyperlink>
    </w:p>
    <w:p w:rsidR="00BC6D7A" w:rsidRPr="00A61AFC" w:rsidRDefault="00956E81" w:rsidP="00473E74">
      <w:pPr>
        <w:pStyle w:val="Voetnoottekst"/>
      </w:pPr>
      <w:hyperlink r:id="rId15" w:history="1">
        <w:r w:rsidR="00BC6D7A" w:rsidRPr="00A61AFC">
          <w:rPr>
            <w:rStyle w:val="Hyperlink"/>
            <w:color w:val="auto"/>
            <w:u w:val="none"/>
          </w:rPr>
          <w:t>http://www.wak.be/24</w:t>
        </w:r>
      </w:hyperlink>
    </w:p>
    <w:p w:rsidR="00BC6D7A" w:rsidRPr="00A61AFC" w:rsidRDefault="00956E81" w:rsidP="00473E74">
      <w:pPr>
        <w:pStyle w:val="Voetnoottekst"/>
      </w:pPr>
      <w:hyperlink r:id="rId16" w:history="1">
        <w:r w:rsidR="00BC6D7A" w:rsidRPr="00A61AFC">
          <w:rPr>
            <w:rStyle w:val="Hyperlink"/>
            <w:color w:val="auto"/>
            <w:u w:val="none"/>
          </w:rPr>
          <w:t>http://kunst-en-cultuur.infonu.nl/oorlog/324-propaganda-van-hitler-in-de-tweede-wereldoorlog.html</w:t>
        </w:r>
      </w:hyperlink>
    </w:p>
    <w:p w:rsidR="00BC6D7A" w:rsidRDefault="00956E81" w:rsidP="00473E74">
      <w:pPr>
        <w:pStyle w:val="Voetnoottekst"/>
      </w:pPr>
      <w:hyperlink r:id="rId17" w:history="1">
        <w:r w:rsidR="00BC6D7A" w:rsidRPr="00A61AFC">
          <w:rPr>
            <w:rStyle w:val="Hyperlink"/>
            <w:color w:val="auto"/>
            <w:u w:val="none"/>
          </w:rPr>
          <w:t>http://www.isgeschiedenis.nl/nieuws/tentoonstelling-ontaarde-kunst-tijdens-de-tweede-wereldoorlog/</w:t>
        </w:r>
      </w:hyperlink>
    </w:p>
  </w:footnote>
  <w:footnote w:id="12">
    <w:p w:rsidR="00BC6D7A" w:rsidRDefault="00BC6D7A" w:rsidP="00473E74">
      <w:pPr>
        <w:pStyle w:val="Voetnoottekst"/>
      </w:pPr>
      <w:r w:rsidRPr="00A61AFC">
        <w:rPr>
          <w:rStyle w:val="Voetnootmarkering"/>
        </w:rPr>
        <w:footnoteRef/>
      </w:r>
      <w:r w:rsidRPr="00A61AFC">
        <w:t xml:space="preserve"> </w:t>
      </w:r>
      <w:r>
        <w:t>geparafraseerd van:</w:t>
      </w:r>
    </w:p>
    <w:p w:rsidR="00BC6D7A" w:rsidRDefault="00956E81" w:rsidP="00473E74">
      <w:pPr>
        <w:pStyle w:val="Voetnoottekst"/>
      </w:pPr>
      <w:hyperlink r:id="rId18" w:history="1">
        <w:r w:rsidR="00BC6D7A" w:rsidRPr="00A61AFC">
          <w:rPr>
            <w:rStyle w:val="Hyperlink"/>
            <w:color w:val="auto"/>
            <w:u w:val="none"/>
          </w:rPr>
          <w:t>http://www.geschiedenisbeleven.nl/Artikelen/Kunst/Geen_oorlog_zonder_fotografie/</w:t>
        </w:r>
      </w:hyperlink>
    </w:p>
  </w:footnote>
  <w:footnote w:id="13">
    <w:p w:rsidR="00BC6D7A" w:rsidRDefault="00BC6D7A" w:rsidP="003D2F86">
      <w:pPr>
        <w:pStyle w:val="Voetnoottekst"/>
      </w:pPr>
      <w:r>
        <w:rPr>
          <w:rStyle w:val="Voetnootmarkering"/>
        </w:rPr>
        <w:footnoteRef/>
      </w:r>
      <w:r>
        <w:t xml:space="preserve">  Geparafraseerd van: De Bespiegeling (2010). Noordhoff uitgeverij.</w:t>
      </w:r>
    </w:p>
    <w:p w:rsidR="00BC6D7A" w:rsidRDefault="00BC6D7A" w:rsidP="003D2F86">
      <w:pPr>
        <w:pStyle w:val="Voetnoottekst"/>
      </w:pPr>
    </w:p>
  </w:footnote>
  <w:footnote w:id="14">
    <w:p w:rsidR="00BC6D7A" w:rsidRDefault="00BC6D7A" w:rsidP="0062383B">
      <w:pPr>
        <w:pStyle w:val="Voetnoottekst"/>
      </w:pPr>
      <w:r>
        <w:rPr>
          <w:rStyle w:val="Voetnootmarkering"/>
        </w:rPr>
        <w:footnoteRef/>
      </w:r>
      <w:r>
        <w:t xml:space="preserve"> </w:t>
      </w:r>
      <w:r w:rsidRPr="00B07A41">
        <w:t>http://www.evaschouten.nl/blog/admium-trendtalk-social-media-anno-2013/</w:t>
      </w:r>
    </w:p>
  </w:footnote>
  <w:footnote w:id="15">
    <w:p w:rsidR="00BC6D7A" w:rsidRDefault="00BC6D7A" w:rsidP="0062383B">
      <w:pPr>
        <w:pStyle w:val="Voetnoottekst"/>
      </w:pPr>
      <w:r>
        <w:rPr>
          <w:rStyle w:val="Voetnootmarkering"/>
        </w:rPr>
        <w:footnoteRef/>
      </w:r>
      <w:r>
        <w:t xml:space="preserve"> Geparafraseerd van: </w:t>
      </w:r>
    </w:p>
    <w:p w:rsidR="00BC6D7A" w:rsidRPr="00A61AFC" w:rsidRDefault="00956E81" w:rsidP="0062383B">
      <w:pPr>
        <w:pStyle w:val="Voetnoottekst"/>
      </w:pPr>
      <w:hyperlink r:id="rId19" w:history="1">
        <w:r w:rsidR="00BC6D7A" w:rsidRPr="00A61AFC">
          <w:rPr>
            <w:rStyle w:val="Hyperlink"/>
            <w:color w:val="auto"/>
            <w:u w:val="none"/>
          </w:rPr>
          <w:t>http://www.social-media.nl</w:t>
        </w:r>
      </w:hyperlink>
    </w:p>
    <w:p w:rsidR="00BC6D7A" w:rsidRDefault="00BC6D7A" w:rsidP="0062383B">
      <w:pPr>
        <w:pStyle w:val="Voetnoottekst"/>
      </w:pPr>
    </w:p>
  </w:footnote>
  <w:footnote w:id="16">
    <w:p w:rsidR="00BC6D7A" w:rsidRPr="00082E67" w:rsidRDefault="00BC6D7A" w:rsidP="0062383B">
      <w:pPr>
        <w:pStyle w:val="Voetnoottekst"/>
        <w:rPr>
          <w:rFonts w:ascii="Arial" w:hAnsi="Arial" w:cs="Arial"/>
        </w:rPr>
      </w:pPr>
      <w:r w:rsidRPr="00082E67">
        <w:rPr>
          <w:rStyle w:val="Voetnootmarkering"/>
          <w:rFonts w:ascii="Arial" w:hAnsi="Arial" w:cs="Arial"/>
        </w:rPr>
        <w:footnoteRef/>
      </w:r>
      <w:r w:rsidRPr="00082E67">
        <w:rPr>
          <w:rFonts w:ascii="Arial" w:hAnsi="Arial" w:cs="Arial"/>
        </w:rPr>
        <w:t xml:space="preserve"> geparafraseerd van:</w:t>
      </w:r>
    </w:p>
    <w:p w:rsidR="00BC6D7A" w:rsidRDefault="00BC6D7A" w:rsidP="0062383B">
      <w:pPr>
        <w:pStyle w:val="Voetnoottekst"/>
      </w:pPr>
      <w:r w:rsidRPr="00082E67">
        <w:rPr>
          <w:rFonts w:ascii="Arial" w:hAnsi="Arial" w:cs="Arial"/>
        </w:rPr>
        <w:t>http://www.evaschouten.nl/blog/admium-trendtalk-social-media-anno-2013/</w:t>
      </w:r>
    </w:p>
  </w:footnote>
  <w:footnote w:id="17">
    <w:p w:rsidR="00BC6D7A" w:rsidRPr="00082E67" w:rsidRDefault="00BC6D7A" w:rsidP="00A61AFC">
      <w:pPr>
        <w:pStyle w:val="Voetnoottekst"/>
        <w:rPr>
          <w:rFonts w:ascii="Arial" w:hAnsi="Arial" w:cs="Arial"/>
        </w:rPr>
      </w:pPr>
      <w:r w:rsidRPr="00082E67">
        <w:rPr>
          <w:rStyle w:val="Voetnootmarkering"/>
          <w:rFonts w:ascii="Arial" w:hAnsi="Arial" w:cs="Arial"/>
        </w:rPr>
        <w:footnoteRef/>
      </w:r>
      <w:r w:rsidRPr="00082E67">
        <w:rPr>
          <w:rFonts w:ascii="Arial" w:hAnsi="Arial" w:cs="Arial"/>
        </w:rPr>
        <w:t xml:space="preserve">  geparafraseerd van:</w:t>
      </w:r>
    </w:p>
    <w:p w:rsidR="00BC6D7A" w:rsidRDefault="00BC6D7A" w:rsidP="00A61AFC">
      <w:pPr>
        <w:pStyle w:val="Voetnoottekst"/>
      </w:pPr>
      <w:r w:rsidRPr="00082E67">
        <w:rPr>
          <w:rFonts w:ascii="Arial" w:hAnsi="Arial" w:cs="Arial"/>
        </w:rPr>
        <w:t>Olsthoorn, P, (2012). De macht van Facebook, Theo leef je nog? Elikser B.V. uitgeverij</w:t>
      </w:r>
    </w:p>
  </w:footnote>
  <w:footnote w:id="18">
    <w:p w:rsidR="00BC6D7A" w:rsidRDefault="00BC6D7A" w:rsidP="00A61AFC">
      <w:r w:rsidRPr="00082E67">
        <w:rPr>
          <w:rStyle w:val="Voetnootmarkering"/>
          <w:rFonts w:ascii="Arial" w:hAnsi="Arial" w:cs="Arial"/>
          <w:sz w:val="20"/>
          <w:szCs w:val="20"/>
        </w:rPr>
        <w:footnoteRef/>
      </w:r>
      <w:r w:rsidRPr="00082E67">
        <w:rPr>
          <w:rFonts w:ascii="Arial" w:hAnsi="Arial" w:cs="Arial"/>
          <w:sz w:val="20"/>
          <w:szCs w:val="20"/>
        </w:rPr>
        <w:t xml:space="preserve"> Geparafraseerd van: </w:t>
      </w:r>
      <w:hyperlink r:id="rId20" w:history="1">
        <w:r w:rsidRPr="00082E67">
          <w:rPr>
            <w:rStyle w:val="Hyperlink"/>
            <w:rFonts w:ascii="Arial" w:hAnsi="Arial" w:cs="Arial"/>
            <w:color w:val="auto"/>
            <w:sz w:val="20"/>
            <w:szCs w:val="20"/>
            <w:u w:val="none"/>
          </w:rPr>
          <w:t>http://virtueelplatform.nl/kennis/terug-naar-de-begindagen-van-computergegenereerde-kunst</w:t>
        </w:r>
      </w:hyperlink>
    </w:p>
  </w:footnote>
  <w:footnote w:id="19">
    <w:p w:rsidR="00BC6D7A" w:rsidRDefault="00BC6D7A" w:rsidP="00A61AFC">
      <w:r w:rsidRPr="00082E67">
        <w:rPr>
          <w:rStyle w:val="Voetnootmarkering"/>
          <w:rFonts w:ascii="Arial" w:hAnsi="Arial" w:cs="Arial"/>
          <w:sz w:val="20"/>
          <w:szCs w:val="20"/>
        </w:rPr>
        <w:footnoteRef/>
      </w:r>
      <w:r w:rsidRPr="00082E67">
        <w:rPr>
          <w:rFonts w:ascii="Arial" w:hAnsi="Arial" w:cs="Arial"/>
          <w:sz w:val="20"/>
          <w:szCs w:val="20"/>
        </w:rPr>
        <w:t xml:space="preserve"> </w:t>
      </w:r>
      <w:r>
        <w:rPr>
          <w:rFonts w:ascii="Arial" w:hAnsi="Arial" w:cs="Arial"/>
          <w:sz w:val="20"/>
          <w:szCs w:val="20"/>
        </w:rPr>
        <w:t xml:space="preserve">Geparafraseerd van: </w:t>
      </w:r>
      <w:hyperlink r:id="rId21" w:history="1">
        <w:r w:rsidRPr="00082E67">
          <w:rPr>
            <w:rStyle w:val="Hyperlink"/>
            <w:rFonts w:ascii="Arial" w:hAnsi="Arial" w:cs="Arial"/>
            <w:color w:val="auto"/>
            <w:sz w:val="20"/>
            <w:szCs w:val="20"/>
            <w:u w:val="none"/>
          </w:rPr>
          <w:t>http://www.in60seconds.nl/page/viral-video-laten-maken/</w:t>
        </w:r>
      </w:hyperlink>
    </w:p>
  </w:footnote>
  <w:footnote w:id="20">
    <w:p w:rsidR="00BC6D7A" w:rsidRDefault="00BC6D7A" w:rsidP="00490815">
      <w:r w:rsidRPr="00490815">
        <w:rPr>
          <w:rStyle w:val="Voetnootmarkering"/>
          <w:rFonts w:ascii="Arial" w:hAnsi="Arial" w:cs="Arial"/>
          <w:sz w:val="20"/>
          <w:szCs w:val="20"/>
        </w:rPr>
        <w:footnoteRef/>
      </w:r>
      <w:r w:rsidRPr="00490815">
        <w:rPr>
          <w:rFonts w:ascii="Arial" w:hAnsi="Arial" w:cs="Arial"/>
          <w:sz w:val="20"/>
          <w:szCs w:val="20"/>
        </w:rPr>
        <w:t xml:space="preserve"> Geparafraseerd van: http://marketingmonday.nl/hoe-maak-ik-een-viral-video/</w:t>
      </w:r>
    </w:p>
  </w:footnote>
  <w:footnote w:id="21">
    <w:p w:rsidR="00BC6D7A" w:rsidRDefault="00BC6D7A" w:rsidP="00490815">
      <w:pPr>
        <w:pStyle w:val="Voetnoottekst"/>
        <w:rPr>
          <w:rFonts w:ascii="Arial" w:hAnsi="Arial" w:cs="Arial"/>
        </w:rPr>
      </w:pPr>
      <w:r w:rsidRPr="00490815">
        <w:rPr>
          <w:rStyle w:val="Voetnootmarkering"/>
          <w:rFonts w:ascii="Arial" w:hAnsi="Arial" w:cs="Arial"/>
        </w:rPr>
        <w:footnoteRef/>
      </w:r>
      <w:r w:rsidRPr="00490815">
        <w:rPr>
          <w:rFonts w:ascii="Arial" w:hAnsi="Arial" w:cs="Arial"/>
        </w:rPr>
        <w:t xml:space="preserve"> Geparafraseerd van: </w:t>
      </w:r>
    </w:p>
    <w:p w:rsidR="00BC6D7A" w:rsidRPr="00490815" w:rsidRDefault="00BC6D7A" w:rsidP="00490815">
      <w:pPr>
        <w:pStyle w:val="Voetnoottekst"/>
        <w:rPr>
          <w:rFonts w:ascii="Arial" w:hAnsi="Arial" w:cs="Arial"/>
        </w:rPr>
      </w:pPr>
      <w:r w:rsidRPr="00490815">
        <w:rPr>
          <w:rFonts w:ascii="Arial" w:hAnsi="Arial" w:cs="Arial"/>
        </w:rPr>
        <w:t>http://en.wikipedia.org/wiki/Viral_video</w:t>
      </w:r>
    </w:p>
    <w:p w:rsidR="00BC6D7A" w:rsidRDefault="00BC6D7A" w:rsidP="00490815">
      <w:pPr>
        <w:pStyle w:val="Voetnoottekst"/>
      </w:pPr>
      <w:r w:rsidRPr="00490815">
        <w:rPr>
          <w:rFonts w:ascii="Arial" w:hAnsi="Arial" w:cs="Arial"/>
        </w:rPr>
        <w:t>http://www.in60seconds.nl/page/viral-video-laten-maken/</w:t>
      </w:r>
    </w:p>
  </w:footnote>
  <w:footnote w:id="22">
    <w:p w:rsidR="00BC6D7A" w:rsidRDefault="00BC6D7A" w:rsidP="00490815">
      <w:pPr>
        <w:pStyle w:val="Voetnoottekst"/>
      </w:pPr>
      <w:r w:rsidRPr="00490815">
        <w:rPr>
          <w:rStyle w:val="Voetnootmarkering"/>
          <w:rFonts w:ascii="Arial" w:hAnsi="Arial" w:cs="Arial"/>
        </w:rPr>
        <w:footnoteRef/>
      </w:r>
      <w:r w:rsidRPr="00490815">
        <w:rPr>
          <w:rFonts w:ascii="Arial" w:hAnsi="Arial" w:cs="Arial"/>
        </w:rPr>
        <w:t xml:space="preserve"> </w:t>
      </w:r>
      <w:r>
        <w:rPr>
          <w:rFonts w:ascii="Arial" w:hAnsi="Arial" w:cs="Arial"/>
        </w:rPr>
        <w:t xml:space="preserve">geparafraseerd van: </w:t>
      </w:r>
      <w:hyperlink r:id="rId22" w:history="1">
        <w:r w:rsidRPr="00490815">
          <w:rPr>
            <w:rStyle w:val="Hyperlink"/>
            <w:rFonts w:ascii="Arial" w:hAnsi="Arial" w:cs="Arial"/>
            <w:color w:val="auto"/>
            <w:u w:val="none"/>
          </w:rPr>
          <w:t>http://q-music.nl/nieuws/blurred-lines-best-bekeken-videoclip-2013</w:t>
        </w:r>
      </w:hyperlink>
      <w:r w:rsidRPr="00490815">
        <w:rPr>
          <w:rFonts w:ascii="Arial" w:hAnsi="Arial" w:cs="Arial"/>
        </w:rPr>
        <w:t xml:space="preserve">  </w:t>
      </w:r>
    </w:p>
  </w:footnote>
  <w:footnote w:id="23">
    <w:p w:rsidR="00BC6D7A" w:rsidRDefault="00BC6D7A" w:rsidP="00490815">
      <w:r w:rsidRPr="00490815">
        <w:rPr>
          <w:rStyle w:val="Voetnootmarkering"/>
          <w:rFonts w:ascii="Arial" w:hAnsi="Arial" w:cs="Arial"/>
          <w:sz w:val="20"/>
          <w:szCs w:val="20"/>
        </w:rPr>
        <w:footnoteRef/>
      </w:r>
      <w:r w:rsidRPr="00490815">
        <w:rPr>
          <w:rFonts w:ascii="Arial" w:hAnsi="Arial" w:cs="Arial"/>
          <w:sz w:val="20"/>
          <w:szCs w:val="20"/>
        </w:rPr>
        <w:t xml:space="preserve"> http://q-music.nl/nieuws/blurred-lines-best-bekeken-videoclip-2013</w:t>
      </w:r>
    </w:p>
    <w:p w:rsidR="00BC6D7A" w:rsidRDefault="00BC6D7A" w:rsidP="00490815"/>
  </w:footnote>
  <w:footnote w:id="24">
    <w:p w:rsidR="00BC6D7A" w:rsidRDefault="00BC6D7A" w:rsidP="00082E67">
      <w:pPr>
        <w:pStyle w:val="Voetnoottekst"/>
      </w:pPr>
      <w:r w:rsidRPr="00490815">
        <w:rPr>
          <w:rStyle w:val="Voetnootmarkering"/>
          <w:rFonts w:ascii="Arial" w:hAnsi="Arial" w:cs="Arial"/>
        </w:rPr>
        <w:footnoteRef/>
      </w:r>
      <w:r w:rsidRPr="00490815">
        <w:rPr>
          <w:rFonts w:ascii="Arial" w:hAnsi="Arial" w:cs="Arial"/>
        </w:rPr>
        <w:t xml:space="preserve"> </w:t>
      </w:r>
      <w:r>
        <w:rPr>
          <w:rFonts w:ascii="Arial" w:hAnsi="Arial" w:cs="Arial"/>
        </w:rPr>
        <w:t xml:space="preserve">Geparafraseerd van: </w:t>
      </w:r>
      <w:r w:rsidRPr="00490815">
        <w:rPr>
          <w:rFonts w:ascii="Arial" w:hAnsi="Arial" w:cs="Arial"/>
        </w:rPr>
        <w:t>http://www.culturebully.com/top-tech-music-videos-2010</w:t>
      </w:r>
    </w:p>
  </w:footnote>
  <w:footnote w:id="25">
    <w:p w:rsidR="00BC6D7A" w:rsidRDefault="00BC6D7A" w:rsidP="001B2EE1">
      <w:pPr>
        <w:pStyle w:val="Voetnoottekst"/>
      </w:pPr>
      <w:r w:rsidRPr="00490815">
        <w:rPr>
          <w:rStyle w:val="Voetnootmarkering"/>
          <w:rFonts w:ascii="Arial" w:hAnsi="Arial" w:cs="Arial"/>
        </w:rPr>
        <w:footnoteRef/>
      </w:r>
      <w:r w:rsidRPr="00490815">
        <w:rPr>
          <w:rFonts w:ascii="Arial" w:hAnsi="Arial" w:cs="Arial"/>
        </w:rPr>
        <w:t xml:space="preserve"> </w:t>
      </w:r>
      <w:r>
        <w:rPr>
          <w:rFonts w:ascii="Arial" w:hAnsi="Arial" w:cs="Arial"/>
        </w:rPr>
        <w:t xml:space="preserve">Geparafraseerd van: </w:t>
      </w:r>
      <w:r w:rsidRPr="00490815">
        <w:rPr>
          <w:rFonts w:ascii="Arial" w:hAnsi="Arial" w:cs="Arial"/>
        </w:rPr>
        <w:t>http://nl.wikipedia.org/wiki/Burning_Man</w:t>
      </w:r>
    </w:p>
  </w:footnote>
  <w:footnote w:id="26">
    <w:p w:rsidR="00BC6D7A" w:rsidRDefault="00BC6D7A" w:rsidP="001B2EE1">
      <w:pPr>
        <w:pStyle w:val="Voetnoottekst"/>
      </w:pPr>
      <w:r w:rsidRPr="00490815">
        <w:rPr>
          <w:rStyle w:val="Voetnootmarkering"/>
          <w:rFonts w:ascii="Arial" w:hAnsi="Arial" w:cs="Arial"/>
        </w:rPr>
        <w:footnoteRef/>
      </w:r>
      <w:r w:rsidRPr="00490815">
        <w:rPr>
          <w:rFonts w:ascii="Arial" w:hAnsi="Arial" w:cs="Arial"/>
        </w:rPr>
        <w:t xml:space="preserve"> </w:t>
      </w:r>
      <w:r>
        <w:rPr>
          <w:rFonts w:ascii="Arial" w:hAnsi="Arial" w:cs="Arial"/>
        </w:rPr>
        <w:t xml:space="preserve">Geparafraseerd van: </w:t>
      </w:r>
      <w:r w:rsidRPr="00490815">
        <w:rPr>
          <w:rFonts w:ascii="Arial" w:hAnsi="Arial" w:cs="Arial"/>
        </w:rPr>
        <w:t>De Bespiegeling</w:t>
      </w:r>
      <w:r>
        <w:rPr>
          <w:rFonts w:ascii="Arial" w:hAnsi="Arial" w:cs="Arial"/>
        </w:rPr>
        <w:t>, (2010). Noordhoff uitgeverij</w:t>
      </w:r>
    </w:p>
  </w:footnote>
  <w:footnote w:id="27">
    <w:p w:rsidR="00BC6D7A" w:rsidRPr="00490815" w:rsidRDefault="00BC6D7A" w:rsidP="001B2EE1">
      <w:pPr>
        <w:rPr>
          <w:rFonts w:ascii="Arial" w:hAnsi="Arial" w:cs="Arial"/>
          <w:sz w:val="20"/>
          <w:szCs w:val="20"/>
        </w:rPr>
      </w:pPr>
      <w:r w:rsidRPr="00490815">
        <w:rPr>
          <w:rStyle w:val="Voetnootmarkering"/>
          <w:rFonts w:ascii="Arial" w:hAnsi="Arial" w:cs="Arial"/>
          <w:sz w:val="20"/>
          <w:szCs w:val="20"/>
        </w:rPr>
        <w:footnoteRef/>
      </w:r>
      <w:r w:rsidRPr="00490815">
        <w:rPr>
          <w:rFonts w:ascii="Arial" w:hAnsi="Arial" w:cs="Arial"/>
          <w:sz w:val="20"/>
          <w:szCs w:val="20"/>
        </w:rPr>
        <w:t xml:space="preserve"> </w:t>
      </w:r>
      <w:r>
        <w:rPr>
          <w:rFonts w:ascii="Arial" w:hAnsi="Arial" w:cs="Arial"/>
          <w:sz w:val="20"/>
          <w:szCs w:val="20"/>
        </w:rPr>
        <w:t xml:space="preserve">Geparafraseerd van: </w:t>
      </w:r>
      <w:hyperlink r:id="rId23" w:anchor="715" w:history="1">
        <w:r w:rsidRPr="00490815">
          <w:rPr>
            <w:rStyle w:val="Hyperlink"/>
            <w:rFonts w:ascii="Arial" w:hAnsi="Arial" w:cs="Arial"/>
            <w:color w:val="auto"/>
            <w:sz w:val="20"/>
            <w:szCs w:val="20"/>
            <w:u w:val="none"/>
          </w:rPr>
          <w:t>http://www.burningman.com/installations/art_honor.html#715</w:t>
        </w:r>
      </w:hyperlink>
    </w:p>
    <w:p w:rsidR="00BC6D7A" w:rsidRDefault="00BC6D7A" w:rsidP="001B2EE1">
      <w:pPr>
        <w:pStyle w:val="Voetnoottekst"/>
      </w:pPr>
      <w:r w:rsidRPr="00375C84">
        <w:t xml:space="preserve"> </w:t>
      </w:r>
    </w:p>
  </w:footnote>
  <w:footnote w:id="28">
    <w:p w:rsidR="00BC6D7A" w:rsidRDefault="00BC6D7A" w:rsidP="001B2EE1">
      <w:r w:rsidRPr="00490815">
        <w:rPr>
          <w:rStyle w:val="Voetnootmarkering"/>
          <w:rFonts w:ascii="Arial" w:hAnsi="Arial" w:cs="Arial"/>
          <w:sz w:val="20"/>
          <w:szCs w:val="20"/>
        </w:rPr>
        <w:footnoteRef/>
      </w:r>
      <w:r w:rsidRPr="00490815">
        <w:rPr>
          <w:rFonts w:ascii="Arial" w:hAnsi="Arial" w:cs="Arial"/>
          <w:sz w:val="20"/>
          <w:szCs w:val="20"/>
        </w:rPr>
        <w:t xml:space="preserve"> </w:t>
      </w:r>
      <w:r>
        <w:rPr>
          <w:rFonts w:ascii="Arial" w:hAnsi="Arial" w:cs="Arial"/>
          <w:sz w:val="20"/>
          <w:szCs w:val="20"/>
        </w:rPr>
        <w:t xml:space="preserve">Geparafraseerd van: </w:t>
      </w:r>
      <w:hyperlink r:id="rId24" w:history="1">
        <w:r w:rsidRPr="00490815">
          <w:rPr>
            <w:rStyle w:val="Hyperlink"/>
            <w:rFonts w:ascii="Arial" w:hAnsi="Arial" w:cs="Arial"/>
            <w:color w:val="auto"/>
            <w:sz w:val="20"/>
            <w:szCs w:val="20"/>
            <w:u w:val="none"/>
          </w:rPr>
          <w:t>http://fbo.hogent.be/fbosite/assets/File/bijlage%201_Literatuurstudie%20Inventarisatie%281%29.pdf</w:t>
        </w:r>
      </w:hyperlink>
      <w:r w:rsidRPr="00490815">
        <w:rPr>
          <w:rFonts w:ascii="Arial" w:hAnsi="Arial" w:cs="Arial"/>
          <w:sz w:val="20"/>
          <w:szCs w:val="20"/>
        </w:rPr>
        <w:t xml:space="preserve"> </w:t>
      </w:r>
    </w:p>
  </w:footnote>
  <w:footnote w:id="29">
    <w:p w:rsidR="00BC6D7A" w:rsidRDefault="00BC6D7A" w:rsidP="00082E67">
      <w:pPr>
        <w:pStyle w:val="Voetnoottekst"/>
      </w:pPr>
      <w:r w:rsidRPr="00490815">
        <w:rPr>
          <w:rStyle w:val="Voetnootmarkering"/>
          <w:rFonts w:ascii="Arial" w:hAnsi="Arial" w:cs="Arial"/>
        </w:rPr>
        <w:footnoteRef/>
      </w:r>
      <w:r w:rsidRPr="00490815">
        <w:rPr>
          <w:rFonts w:ascii="Arial" w:hAnsi="Arial" w:cs="Arial"/>
        </w:rPr>
        <w:t xml:space="preserve"> </w:t>
      </w:r>
      <w:r>
        <w:rPr>
          <w:rFonts w:ascii="Arial" w:hAnsi="Arial" w:cs="Arial"/>
        </w:rPr>
        <w:t xml:space="preserve">Geparafraseerd van: </w:t>
      </w:r>
      <w:r w:rsidRPr="00490815">
        <w:rPr>
          <w:rFonts w:ascii="Arial" w:hAnsi="Arial" w:cs="Arial"/>
        </w:rPr>
        <w:t>http://www.trend-forecasting.com/?id=160</w:t>
      </w:r>
    </w:p>
  </w:footnote>
  <w:footnote w:id="30">
    <w:p w:rsidR="00BC6D7A" w:rsidRDefault="00BC6D7A" w:rsidP="001B2EE1">
      <w:pPr>
        <w:pStyle w:val="Voetnoottekst"/>
      </w:pPr>
      <w:r w:rsidRPr="000770A2">
        <w:rPr>
          <w:rStyle w:val="Voetnootmarkering"/>
          <w:rFonts w:ascii="Arial" w:hAnsi="Arial" w:cs="Arial"/>
        </w:rPr>
        <w:footnoteRef/>
      </w:r>
      <w:r w:rsidRPr="000770A2">
        <w:rPr>
          <w:rFonts w:ascii="Arial" w:hAnsi="Arial" w:cs="Arial"/>
        </w:rPr>
        <w:t xml:space="preserve"> http://www.managementboek.nl/boek/9789047005858/het-beslissende-moment-malcolm-gladwell</w:t>
      </w:r>
    </w:p>
  </w:footnote>
  <w:footnote w:id="31">
    <w:p w:rsidR="00BC6D7A" w:rsidRPr="000770A2" w:rsidRDefault="00BC6D7A" w:rsidP="001B2EE1">
      <w:pPr>
        <w:rPr>
          <w:rFonts w:ascii="Arial" w:hAnsi="Arial" w:cs="Arial"/>
          <w:sz w:val="20"/>
          <w:szCs w:val="20"/>
        </w:rPr>
      </w:pPr>
      <w:r w:rsidRPr="000770A2">
        <w:rPr>
          <w:rStyle w:val="Voetnootmarkering"/>
          <w:rFonts w:ascii="Arial" w:hAnsi="Arial" w:cs="Arial"/>
          <w:sz w:val="20"/>
          <w:szCs w:val="20"/>
        </w:rPr>
        <w:footnoteRef/>
      </w:r>
      <w:r w:rsidRPr="000770A2">
        <w:rPr>
          <w:rFonts w:ascii="Arial" w:hAnsi="Arial" w:cs="Arial"/>
          <w:sz w:val="20"/>
          <w:szCs w:val="20"/>
        </w:rPr>
        <w:t xml:space="preserve"> Geparafraseerd van: </w:t>
      </w:r>
    </w:p>
    <w:p w:rsidR="00BC6D7A" w:rsidRPr="000770A2" w:rsidRDefault="00956E81" w:rsidP="001B2EE1">
      <w:pPr>
        <w:rPr>
          <w:rFonts w:ascii="Arial" w:hAnsi="Arial" w:cs="Arial"/>
          <w:sz w:val="20"/>
          <w:szCs w:val="20"/>
        </w:rPr>
      </w:pPr>
      <w:hyperlink r:id="rId25" w:history="1">
        <w:r w:rsidR="00BC6D7A" w:rsidRPr="000770A2">
          <w:rPr>
            <w:rStyle w:val="Hyperlink"/>
            <w:rFonts w:ascii="Arial" w:hAnsi="Arial" w:cs="Arial"/>
            <w:color w:val="auto"/>
            <w:sz w:val="20"/>
            <w:szCs w:val="20"/>
            <w:u w:val="none"/>
          </w:rPr>
          <w:t>http://jcrutgers.wordpress.com/2012/01/28/tipping-point/</w:t>
        </w:r>
      </w:hyperlink>
      <w:r w:rsidR="00BC6D7A" w:rsidRPr="000770A2">
        <w:rPr>
          <w:rFonts w:ascii="Arial" w:hAnsi="Arial" w:cs="Arial"/>
          <w:sz w:val="20"/>
          <w:szCs w:val="20"/>
        </w:rPr>
        <w:t xml:space="preserve">  </w:t>
      </w:r>
    </w:p>
    <w:p w:rsidR="00BC6D7A" w:rsidRDefault="00BC6D7A" w:rsidP="001B2EE1">
      <w:r w:rsidRPr="000770A2">
        <w:rPr>
          <w:rFonts w:ascii="Arial" w:hAnsi="Arial" w:cs="Arial"/>
          <w:sz w:val="20"/>
          <w:szCs w:val="20"/>
        </w:rPr>
        <w:t>http://boeken.blogo.nl/2010/07/13/recensie-malcolm-gladwell-het-beslissende-moment/</w:t>
      </w:r>
    </w:p>
  </w:footnote>
  <w:footnote w:id="32">
    <w:p w:rsidR="00BC6D7A" w:rsidRDefault="00BC6D7A" w:rsidP="001B2EE1">
      <w:pPr>
        <w:rPr>
          <w:rFonts w:ascii="Arial" w:hAnsi="Arial" w:cs="Arial"/>
        </w:rPr>
      </w:pPr>
      <w:r>
        <w:rPr>
          <w:rStyle w:val="Voetnootmarkering"/>
        </w:rPr>
        <w:footnoteRef/>
      </w:r>
      <w:r>
        <w:t xml:space="preserve"> </w:t>
      </w:r>
      <w:hyperlink r:id="rId26" w:history="1">
        <w:r w:rsidRPr="00CA69EE">
          <w:rPr>
            <w:rStyle w:val="Hyperlink"/>
            <w:rFonts w:ascii="Arial" w:hAnsi="Arial" w:cs="Arial"/>
            <w:color w:val="auto"/>
            <w:sz w:val="20"/>
            <w:szCs w:val="20"/>
            <w:u w:val="none"/>
          </w:rPr>
          <w:t>http://fbo.hogent.be/fbosite/assets/File/bijlage%201_Literatuurstudie%20Inventarisatie%281%29.pdf</w:t>
        </w:r>
      </w:hyperlink>
      <w:r>
        <w:rPr>
          <w:rFonts w:ascii="Arial" w:hAnsi="Arial" w:cs="Arial"/>
        </w:rPr>
        <w:t xml:space="preserve"> </w:t>
      </w:r>
    </w:p>
    <w:p w:rsidR="00BC6D7A" w:rsidRDefault="00BC6D7A" w:rsidP="001B2EE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85468F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784B85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486025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E9CA33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56E19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88D7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680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AA21F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DA6D6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AD6BFD4"/>
    <w:lvl w:ilvl="0">
      <w:start w:val="1"/>
      <w:numFmt w:val="bullet"/>
      <w:lvlText w:val=""/>
      <w:lvlJc w:val="left"/>
      <w:pPr>
        <w:tabs>
          <w:tab w:val="num" w:pos="360"/>
        </w:tabs>
        <w:ind w:left="360" w:hanging="360"/>
      </w:pPr>
      <w:rPr>
        <w:rFonts w:ascii="Symbol" w:hAnsi="Symbol" w:hint="default"/>
      </w:rPr>
    </w:lvl>
  </w:abstractNum>
  <w:abstractNum w:abstractNumId="10">
    <w:nsid w:val="01C63BF3"/>
    <w:multiLevelType w:val="hybridMultilevel"/>
    <w:tmpl w:val="B89A7E36"/>
    <w:lvl w:ilvl="0" w:tplc="5C0A56A0">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051F1B61"/>
    <w:multiLevelType w:val="hybridMultilevel"/>
    <w:tmpl w:val="19ECD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725866"/>
    <w:multiLevelType w:val="hybridMultilevel"/>
    <w:tmpl w:val="60368AB6"/>
    <w:lvl w:ilvl="0" w:tplc="7DFA412A">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E93692"/>
    <w:multiLevelType w:val="hybridMultilevel"/>
    <w:tmpl w:val="D55CCF5C"/>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4">
    <w:nsid w:val="4838555B"/>
    <w:multiLevelType w:val="hybridMultilevel"/>
    <w:tmpl w:val="F272C2D0"/>
    <w:lvl w:ilvl="0" w:tplc="DEF4D5EA">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6BB36E88"/>
    <w:multiLevelType w:val="hybridMultilevel"/>
    <w:tmpl w:val="46DA74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30B4F2B"/>
    <w:multiLevelType w:val="hybridMultilevel"/>
    <w:tmpl w:val="CEB8E3F4"/>
    <w:lvl w:ilvl="0" w:tplc="8BFA6C6C">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D573C19"/>
    <w:multiLevelType w:val="hybridMultilevel"/>
    <w:tmpl w:val="6E3A317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5"/>
  </w:num>
  <w:num w:numId="2">
    <w:abstractNumId w:val="11"/>
  </w:num>
  <w:num w:numId="3">
    <w:abstractNumId w:val="12"/>
  </w:num>
  <w:num w:numId="4">
    <w:abstractNumId w:val="17"/>
  </w:num>
  <w:num w:numId="5">
    <w:abstractNumId w:val="10"/>
  </w:num>
  <w:num w:numId="6">
    <w:abstractNumId w:val="16"/>
  </w:num>
  <w:num w:numId="7">
    <w:abstractNumId w:val="13"/>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123C15"/>
    <w:rsid w:val="000043F3"/>
    <w:rsid w:val="0001541F"/>
    <w:rsid w:val="00026C6F"/>
    <w:rsid w:val="0006135B"/>
    <w:rsid w:val="00070375"/>
    <w:rsid w:val="000770A2"/>
    <w:rsid w:val="00082E67"/>
    <w:rsid w:val="00083CDF"/>
    <w:rsid w:val="000A0B47"/>
    <w:rsid w:val="000E1EDF"/>
    <w:rsid w:val="000E4285"/>
    <w:rsid w:val="000E5E84"/>
    <w:rsid w:val="00123C15"/>
    <w:rsid w:val="00124812"/>
    <w:rsid w:val="00185DC5"/>
    <w:rsid w:val="001A6371"/>
    <w:rsid w:val="001B2EE1"/>
    <w:rsid w:val="001C147E"/>
    <w:rsid w:val="001D181D"/>
    <w:rsid w:val="001F4CF7"/>
    <w:rsid w:val="00217901"/>
    <w:rsid w:val="0024626A"/>
    <w:rsid w:val="002733BC"/>
    <w:rsid w:val="0029718E"/>
    <w:rsid w:val="002D3836"/>
    <w:rsid w:val="002E45B7"/>
    <w:rsid w:val="0030305B"/>
    <w:rsid w:val="0030688E"/>
    <w:rsid w:val="003163B8"/>
    <w:rsid w:val="00317399"/>
    <w:rsid w:val="00322A02"/>
    <w:rsid w:val="00327658"/>
    <w:rsid w:val="00356F1D"/>
    <w:rsid w:val="003702FB"/>
    <w:rsid w:val="00375C84"/>
    <w:rsid w:val="003C1F62"/>
    <w:rsid w:val="003D0B32"/>
    <w:rsid w:val="003D0B85"/>
    <w:rsid w:val="003D109A"/>
    <w:rsid w:val="003D2F86"/>
    <w:rsid w:val="003F3DFD"/>
    <w:rsid w:val="00450470"/>
    <w:rsid w:val="0046678B"/>
    <w:rsid w:val="00473E74"/>
    <w:rsid w:val="00474D64"/>
    <w:rsid w:val="00490815"/>
    <w:rsid w:val="004B3F3D"/>
    <w:rsid w:val="005074F6"/>
    <w:rsid w:val="00520181"/>
    <w:rsid w:val="005A2480"/>
    <w:rsid w:val="005B1364"/>
    <w:rsid w:val="005E22D1"/>
    <w:rsid w:val="005E3D8D"/>
    <w:rsid w:val="0062383B"/>
    <w:rsid w:val="00644E78"/>
    <w:rsid w:val="00655FBD"/>
    <w:rsid w:val="006A02F6"/>
    <w:rsid w:val="006C632B"/>
    <w:rsid w:val="006D39F2"/>
    <w:rsid w:val="006F23A7"/>
    <w:rsid w:val="007158D9"/>
    <w:rsid w:val="00723BBF"/>
    <w:rsid w:val="00723FC8"/>
    <w:rsid w:val="00744760"/>
    <w:rsid w:val="00750F58"/>
    <w:rsid w:val="007515D5"/>
    <w:rsid w:val="007816BD"/>
    <w:rsid w:val="00784CDC"/>
    <w:rsid w:val="0079201E"/>
    <w:rsid w:val="007B0824"/>
    <w:rsid w:val="007B0D7A"/>
    <w:rsid w:val="007E11AF"/>
    <w:rsid w:val="00817427"/>
    <w:rsid w:val="008219B6"/>
    <w:rsid w:val="00821ED3"/>
    <w:rsid w:val="008414A4"/>
    <w:rsid w:val="00857953"/>
    <w:rsid w:val="00877411"/>
    <w:rsid w:val="00901BF8"/>
    <w:rsid w:val="00925D01"/>
    <w:rsid w:val="00956E81"/>
    <w:rsid w:val="00995B1A"/>
    <w:rsid w:val="00996D91"/>
    <w:rsid w:val="00997B96"/>
    <w:rsid w:val="009A0887"/>
    <w:rsid w:val="009A2A90"/>
    <w:rsid w:val="00A34FBC"/>
    <w:rsid w:val="00A51C13"/>
    <w:rsid w:val="00A6190C"/>
    <w:rsid w:val="00A61AFC"/>
    <w:rsid w:val="00A72170"/>
    <w:rsid w:val="00A90B27"/>
    <w:rsid w:val="00AD3E55"/>
    <w:rsid w:val="00B07A41"/>
    <w:rsid w:val="00B4034F"/>
    <w:rsid w:val="00BA4379"/>
    <w:rsid w:val="00BC6D7A"/>
    <w:rsid w:val="00BD3303"/>
    <w:rsid w:val="00BE7855"/>
    <w:rsid w:val="00C31CAA"/>
    <w:rsid w:val="00C60B90"/>
    <w:rsid w:val="00C673D5"/>
    <w:rsid w:val="00CA69EE"/>
    <w:rsid w:val="00CC0FC9"/>
    <w:rsid w:val="00CE028D"/>
    <w:rsid w:val="00CF36D9"/>
    <w:rsid w:val="00D262A5"/>
    <w:rsid w:val="00D33F71"/>
    <w:rsid w:val="00D415D8"/>
    <w:rsid w:val="00D537D5"/>
    <w:rsid w:val="00D55EBD"/>
    <w:rsid w:val="00D64CDD"/>
    <w:rsid w:val="00D7130B"/>
    <w:rsid w:val="00D94A60"/>
    <w:rsid w:val="00DC5EE8"/>
    <w:rsid w:val="00DE5CD7"/>
    <w:rsid w:val="00E152B8"/>
    <w:rsid w:val="00E45BE9"/>
    <w:rsid w:val="00E92B3A"/>
    <w:rsid w:val="00EA6309"/>
    <w:rsid w:val="00F1526C"/>
    <w:rsid w:val="00F2531B"/>
    <w:rsid w:val="00F32B70"/>
    <w:rsid w:val="00F433F3"/>
    <w:rsid w:val="00F5696F"/>
    <w:rsid w:val="00F57AD4"/>
    <w:rsid w:val="00F77294"/>
    <w:rsid w:val="00F807FC"/>
    <w:rsid w:val="00FA6A9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24626A"/>
    <w:pPr>
      <w:spacing w:after="80"/>
    </w:pPr>
    <w:rPr>
      <w:lang w:eastAsia="en-US"/>
    </w:rPr>
  </w:style>
  <w:style w:type="paragraph" w:styleId="Kop1">
    <w:name w:val="heading 1"/>
    <w:basedOn w:val="Standaard"/>
    <w:next w:val="Standaard"/>
    <w:link w:val="Kop1Char"/>
    <w:uiPriority w:val="99"/>
    <w:qFormat/>
    <w:locked/>
    <w:rsid w:val="0030688E"/>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locked/>
    <w:rsid w:val="00A61AFC"/>
    <w:pPr>
      <w:keepNext/>
      <w:keepLines/>
      <w:spacing w:before="200" w:after="0"/>
      <w:outlineLvl w:val="1"/>
    </w:pPr>
    <w:rPr>
      <w:rFonts w:ascii="Cambria" w:eastAsia="Times New Roman" w:hAnsi="Cambria"/>
      <w:b/>
      <w:bCs/>
      <w:color w:val="4F81BD"/>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30688E"/>
    <w:rPr>
      <w:rFonts w:ascii="Cambria" w:hAnsi="Cambria" w:cs="Times New Roman"/>
      <w:b/>
      <w:bCs/>
      <w:color w:val="365F91"/>
      <w:sz w:val="28"/>
      <w:szCs w:val="28"/>
      <w:lang w:eastAsia="en-US"/>
    </w:rPr>
  </w:style>
  <w:style w:type="character" w:customStyle="1" w:styleId="Kop2Char">
    <w:name w:val="Kop 2 Char"/>
    <w:basedOn w:val="Standaardalinea-lettertype"/>
    <w:link w:val="Kop2"/>
    <w:uiPriority w:val="99"/>
    <w:locked/>
    <w:rsid w:val="00A61AFC"/>
    <w:rPr>
      <w:rFonts w:ascii="Cambria" w:hAnsi="Cambria" w:cs="Times New Roman"/>
      <w:b/>
      <w:bCs/>
      <w:color w:val="4F81BD"/>
      <w:sz w:val="26"/>
      <w:szCs w:val="26"/>
      <w:lang w:eastAsia="en-US"/>
    </w:rPr>
  </w:style>
  <w:style w:type="paragraph" w:styleId="Geenafstand">
    <w:name w:val="No Spacing"/>
    <w:uiPriority w:val="99"/>
    <w:qFormat/>
    <w:rsid w:val="0024626A"/>
    <w:pPr>
      <w:spacing w:after="80"/>
    </w:pPr>
    <w:rPr>
      <w:lang w:eastAsia="en-US"/>
    </w:rPr>
  </w:style>
  <w:style w:type="paragraph" w:styleId="Ballontekst">
    <w:name w:val="Balloon Text"/>
    <w:basedOn w:val="Standaard"/>
    <w:link w:val="BallontekstChar"/>
    <w:uiPriority w:val="99"/>
    <w:semiHidden/>
    <w:rsid w:val="00123C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23C15"/>
    <w:rPr>
      <w:rFonts w:ascii="Tahoma" w:hAnsi="Tahoma" w:cs="Tahoma"/>
      <w:sz w:val="16"/>
      <w:szCs w:val="16"/>
    </w:rPr>
  </w:style>
  <w:style w:type="paragraph" w:styleId="Lijstalinea">
    <w:name w:val="List Paragraph"/>
    <w:basedOn w:val="Standaard"/>
    <w:uiPriority w:val="99"/>
    <w:qFormat/>
    <w:rsid w:val="000043F3"/>
    <w:pPr>
      <w:spacing w:after="0"/>
      <w:ind w:left="720"/>
      <w:contextualSpacing/>
    </w:pPr>
  </w:style>
  <w:style w:type="paragraph" w:styleId="Voetnoottekst">
    <w:name w:val="footnote text"/>
    <w:basedOn w:val="Standaard"/>
    <w:link w:val="VoetnoottekstChar"/>
    <w:uiPriority w:val="99"/>
    <w:semiHidden/>
    <w:rsid w:val="000043F3"/>
    <w:pPr>
      <w:spacing w:after="0"/>
    </w:pPr>
    <w:rPr>
      <w:sz w:val="20"/>
      <w:szCs w:val="20"/>
    </w:rPr>
  </w:style>
  <w:style w:type="character" w:customStyle="1" w:styleId="VoetnoottekstChar">
    <w:name w:val="Voetnoottekst Char"/>
    <w:basedOn w:val="Standaardalinea-lettertype"/>
    <w:link w:val="Voetnoottekst"/>
    <w:uiPriority w:val="99"/>
    <w:semiHidden/>
    <w:locked/>
    <w:rsid w:val="000043F3"/>
    <w:rPr>
      <w:rFonts w:cs="Times New Roman"/>
      <w:sz w:val="20"/>
      <w:szCs w:val="20"/>
    </w:rPr>
  </w:style>
  <w:style w:type="character" w:styleId="Voetnootmarkering">
    <w:name w:val="footnote reference"/>
    <w:basedOn w:val="Standaardalinea-lettertype"/>
    <w:uiPriority w:val="99"/>
    <w:rsid w:val="000043F3"/>
    <w:rPr>
      <w:rFonts w:cs="Times New Roman"/>
      <w:vertAlign w:val="superscript"/>
    </w:rPr>
  </w:style>
  <w:style w:type="character" w:styleId="Hyperlink">
    <w:name w:val="Hyperlink"/>
    <w:basedOn w:val="Standaardalinea-lettertype"/>
    <w:uiPriority w:val="99"/>
    <w:rsid w:val="000043F3"/>
    <w:rPr>
      <w:rFonts w:cs="Times New Roman"/>
      <w:color w:val="0000FF"/>
      <w:u w:val="single"/>
    </w:rPr>
  </w:style>
  <w:style w:type="paragraph" w:styleId="Koptekst">
    <w:name w:val="header"/>
    <w:basedOn w:val="Standaard"/>
    <w:link w:val="KoptekstChar"/>
    <w:uiPriority w:val="99"/>
    <w:semiHidden/>
    <w:rsid w:val="000043F3"/>
    <w:pPr>
      <w:tabs>
        <w:tab w:val="center" w:pos="4536"/>
        <w:tab w:val="right" w:pos="9072"/>
      </w:tabs>
      <w:spacing w:after="0"/>
    </w:pPr>
  </w:style>
  <w:style w:type="character" w:customStyle="1" w:styleId="KoptekstChar">
    <w:name w:val="Koptekst Char"/>
    <w:basedOn w:val="Standaardalinea-lettertype"/>
    <w:link w:val="Koptekst"/>
    <w:uiPriority w:val="99"/>
    <w:semiHidden/>
    <w:locked/>
    <w:rsid w:val="000043F3"/>
    <w:rPr>
      <w:rFonts w:cs="Times New Roman"/>
    </w:rPr>
  </w:style>
  <w:style w:type="paragraph" w:styleId="Voettekst">
    <w:name w:val="footer"/>
    <w:basedOn w:val="Standaard"/>
    <w:link w:val="VoettekstChar"/>
    <w:uiPriority w:val="99"/>
    <w:rsid w:val="000043F3"/>
    <w:pPr>
      <w:tabs>
        <w:tab w:val="center" w:pos="4536"/>
        <w:tab w:val="right" w:pos="9072"/>
      </w:tabs>
      <w:spacing w:after="0"/>
    </w:pPr>
  </w:style>
  <w:style w:type="character" w:customStyle="1" w:styleId="VoettekstChar">
    <w:name w:val="Voettekst Char"/>
    <w:basedOn w:val="Standaardalinea-lettertype"/>
    <w:link w:val="Voettekst"/>
    <w:uiPriority w:val="99"/>
    <w:locked/>
    <w:rsid w:val="000043F3"/>
    <w:rPr>
      <w:rFonts w:cs="Times New Roman"/>
    </w:rPr>
  </w:style>
  <w:style w:type="character" w:styleId="Zwaar">
    <w:name w:val="Strong"/>
    <w:basedOn w:val="Standaardalinea-lettertype"/>
    <w:uiPriority w:val="99"/>
    <w:qFormat/>
    <w:rsid w:val="00473E74"/>
    <w:rPr>
      <w:rFonts w:cs="Times New Roman"/>
      <w:b/>
      <w:bCs/>
    </w:rPr>
  </w:style>
  <w:style w:type="character" w:customStyle="1" w:styleId="apple-converted-space">
    <w:name w:val="apple-converted-space"/>
    <w:basedOn w:val="Standaardalinea-lettertype"/>
    <w:uiPriority w:val="99"/>
    <w:rsid w:val="00473E74"/>
    <w:rPr>
      <w:rFonts w:cs="Times New Roman"/>
    </w:rPr>
  </w:style>
  <w:style w:type="character" w:customStyle="1" w:styleId="subheadinstallationname">
    <w:name w:val="subhead installation_name"/>
    <w:basedOn w:val="Standaardalinea-lettertype"/>
    <w:uiPriority w:val="99"/>
    <w:rsid w:val="001B2EE1"/>
    <w:rPr>
      <w:rFonts w:cs="Times New Roman"/>
    </w:rPr>
  </w:style>
  <w:style w:type="paragraph" w:styleId="Normaalweb">
    <w:name w:val="Normal (Web)"/>
    <w:basedOn w:val="Standaard"/>
    <w:uiPriority w:val="99"/>
    <w:rsid w:val="001B2EE1"/>
    <w:pPr>
      <w:spacing w:before="100" w:beforeAutospacing="1" w:after="100" w:afterAutospacing="1"/>
    </w:pPr>
    <w:rPr>
      <w:rFonts w:ascii="Times New Roman" w:eastAsia="Times New Roman" w:hAnsi="Times New Roman"/>
      <w:sz w:val="24"/>
      <w:szCs w:val="24"/>
      <w:lang w:eastAsia="nl-NL"/>
    </w:rPr>
  </w:style>
  <w:style w:type="character" w:customStyle="1" w:styleId="hps">
    <w:name w:val="hps"/>
    <w:basedOn w:val="Standaardalinea-lettertype"/>
    <w:uiPriority w:val="99"/>
    <w:rsid w:val="001B2EE1"/>
    <w:rPr>
      <w:rFonts w:cs="Times New Roman"/>
    </w:rPr>
  </w:style>
  <w:style w:type="paragraph" w:customStyle="1" w:styleId="ecxmsonormal">
    <w:name w:val="ecxmsonormal"/>
    <w:basedOn w:val="Standaard"/>
    <w:uiPriority w:val="99"/>
    <w:rsid w:val="008219B6"/>
    <w:pPr>
      <w:spacing w:before="100" w:beforeAutospacing="1" w:after="100" w:afterAutospacing="1"/>
    </w:pPr>
    <w:rPr>
      <w:rFonts w:ascii="Times New Roman" w:hAnsi="Times New Roman"/>
      <w:sz w:val="24"/>
      <w:szCs w:val="24"/>
      <w:lang w:eastAsia="nl-NL"/>
    </w:rPr>
  </w:style>
  <w:style w:type="character" w:styleId="GevolgdeHyperlink">
    <w:name w:val="FollowedHyperlink"/>
    <w:basedOn w:val="Standaardalinea-lettertype"/>
    <w:uiPriority w:val="99"/>
    <w:semiHidden/>
    <w:rsid w:val="00925D01"/>
    <w:rPr>
      <w:rFonts w:cs="Times New Roman"/>
      <w:color w:val="800080"/>
      <w:u w:val="single"/>
    </w:rPr>
  </w:style>
  <w:style w:type="paragraph" w:styleId="Subtitel">
    <w:name w:val="Subtitle"/>
    <w:basedOn w:val="Standaard"/>
    <w:next w:val="Standaard"/>
    <w:link w:val="SubtitelChar"/>
    <w:uiPriority w:val="99"/>
    <w:qFormat/>
    <w:locked/>
    <w:rsid w:val="00A61AFC"/>
    <w:pPr>
      <w:numPr>
        <w:ilvl w:val="1"/>
      </w:numPr>
    </w:pPr>
    <w:rPr>
      <w:rFonts w:ascii="Cambria" w:eastAsia="Times New Roman" w:hAnsi="Cambria"/>
      <w:i/>
      <w:iCs/>
      <w:color w:val="4F81BD"/>
      <w:spacing w:val="15"/>
      <w:sz w:val="24"/>
      <w:szCs w:val="24"/>
    </w:rPr>
  </w:style>
  <w:style w:type="character" w:customStyle="1" w:styleId="SubtitelChar">
    <w:name w:val="Subtitel Char"/>
    <w:basedOn w:val="Standaardalinea-lettertype"/>
    <w:link w:val="Subtitel"/>
    <w:uiPriority w:val="99"/>
    <w:locked/>
    <w:rsid w:val="00A61AFC"/>
    <w:rPr>
      <w:rFonts w:ascii="Cambria" w:hAnsi="Cambria" w:cs="Times New Roman"/>
      <w:i/>
      <w:iCs/>
      <w:color w:val="4F81BD"/>
      <w:spacing w:val="15"/>
      <w:sz w:val="24"/>
      <w:szCs w:val="24"/>
      <w:lang w:eastAsia="en-US"/>
    </w:rPr>
  </w:style>
  <w:style w:type="paragraph" w:styleId="Citaat">
    <w:name w:val="Quote"/>
    <w:basedOn w:val="Standaard"/>
    <w:next w:val="Standaard"/>
    <w:link w:val="CitaatChar"/>
    <w:uiPriority w:val="99"/>
    <w:qFormat/>
    <w:rsid w:val="00A61AFC"/>
    <w:rPr>
      <w:i/>
      <w:iCs/>
      <w:color w:val="000000"/>
    </w:rPr>
  </w:style>
  <w:style w:type="character" w:customStyle="1" w:styleId="CitaatChar">
    <w:name w:val="Citaat Char"/>
    <w:basedOn w:val="Standaardalinea-lettertype"/>
    <w:link w:val="Citaat"/>
    <w:uiPriority w:val="99"/>
    <w:locked/>
    <w:rsid w:val="00A61AFC"/>
    <w:rPr>
      <w:rFonts w:cs="Times New Roman"/>
      <w:i/>
      <w:iCs/>
      <w:color w:val="000000"/>
      <w:lang w:eastAsia="en-US"/>
    </w:rPr>
  </w:style>
  <w:style w:type="paragraph" w:styleId="Bibliografie">
    <w:name w:val="Bibliography"/>
    <w:basedOn w:val="Standaard"/>
    <w:next w:val="Standaard"/>
    <w:uiPriority w:val="99"/>
    <w:rsid w:val="00D415D8"/>
  </w:style>
  <w:style w:type="paragraph" w:styleId="Kopvaninhoudsopgave">
    <w:name w:val="TOC Heading"/>
    <w:basedOn w:val="Kop1"/>
    <w:next w:val="Standaard"/>
    <w:uiPriority w:val="99"/>
    <w:qFormat/>
    <w:rsid w:val="006D39F2"/>
    <w:pPr>
      <w:spacing w:line="276" w:lineRule="auto"/>
      <w:outlineLvl w:val="9"/>
    </w:pPr>
  </w:style>
  <w:style w:type="paragraph" w:styleId="Inhopg1">
    <w:name w:val="toc 1"/>
    <w:basedOn w:val="Standaard"/>
    <w:next w:val="Standaard"/>
    <w:autoRedefine/>
    <w:uiPriority w:val="99"/>
    <w:locked/>
    <w:rsid w:val="006D39F2"/>
    <w:pPr>
      <w:spacing w:after="100"/>
    </w:pPr>
  </w:style>
  <w:style w:type="paragraph" w:styleId="Inhopg2">
    <w:name w:val="toc 2"/>
    <w:basedOn w:val="Standaard"/>
    <w:next w:val="Standaard"/>
    <w:autoRedefine/>
    <w:uiPriority w:val="99"/>
    <w:locked/>
    <w:rsid w:val="006D39F2"/>
    <w:pPr>
      <w:spacing w:after="100"/>
      <w:ind w:left="220"/>
    </w:pPr>
  </w:style>
  <w:style w:type="paragraph" w:customStyle="1" w:styleId="Default">
    <w:name w:val="Default"/>
    <w:uiPriority w:val="99"/>
    <w:rsid w:val="00CF36D9"/>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80831174">
      <w:marLeft w:val="0"/>
      <w:marRight w:val="0"/>
      <w:marTop w:val="0"/>
      <w:marBottom w:val="0"/>
      <w:divBdr>
        <w:top w:val="none" w:sz="0" w:space="0" w:color="auto"/>
        <w:left w:val="none" w:sz="0" w:space="0" w:color="auto"/>
        <w:bottom w:val="none" w:sz="0" w:space="0" w:color="auto"/>
        <w:right w:val="none" w:sz="0" w:space="0" w:color="auto"/>
      </w:divBdr>
    </w:div>
    <w:div w:id="380831217">
      <w:marLeft w:val="0"/>
      <w:marRight w:val="0"/>
      <w:marTop w:val="0"/>
      <w:marBottom w:val="0"/>
      <w:divBdr>
        <w:top w:val="none" w:sz="0" w:space="0" w:color="auto"/>
        <w:left w:val="none" w:sz="0" w:space="0" w:color="auto"/>
        <w:bottom w:val="none" w:sz="0" w:space="0" w:color="auto"/>
        <w:right w:val="none" w:sz="0" w:space="0" w:color="auto"/>
      </w:divBdr>
      <w:divsChild>
        <w:div w:id="380831212">
          <w:marLeft w:val="0"/>
          <w:marRight w:val="0"/>
          <w:marTop w:val="0"/>
          <w:marBottom w:val="0"/>
          <w:divBdr>
            <w:top w:val="none" w:sz="0" w:space="0" w:color="auto"/>
            <w:left w:val="none" w:sz="0" w:space="0" w:color="auto"/>
            <w:bottom w:val="none" w:sz="0" w:space="0" w:color="auto"/>
            <w:right w:val="none" w:sz="0" w:space="0" w:color="auto"/>
          </w:divBdr>
          <w:divsChild>
            <w:div w:id="380831165">
              <w:marLeft w:val="0"/>
              <w:marRight w:val="0"/>
              <w:marTop w:val="0"/>
              <w:marBottom w:val="0"/>
              <w:divBdr>
                <w:top w:val="none" w:sz="0" w:space="0" w:color="auto"/>
                <w:left w:val="none" w:sz="0" w:space="0" w:color="auto"/>
                <w:bottom w:val="none" w:sz="0" w:space="0" w:color="auto"/>
                <w:right w:val="none" w:sz="0" w:space="0" w:color="auto"/>
              </w:divBdr>
              <w:divsChild>
                <w:div w:id="380831240">
                  <w:marLeft w:val="0"/>
                  <w:marRight w:val="0"/>
                  <w:marTop w:val="0"/>
                  <w:marBottom w:val="0"/>
                  <w:divBdr>
                    <w:top w:val="none" w:sz="0" w:space="0" w:color="auto"/>
                    <w:left w:val="none" w:sz="0" w:space="0" w:color="auto"/>
                    <w:bottom w:val="none" w:sz="0" w:space="0" w:color="auto"/>
                    <w:right w:val="none" w:sz="0" w:space="0" w:color="auto"/>
                  </w:divBdr>
                  <w:divsChild>
                    <w:div w:id="380831211">
                      <w:marLeft w:val="0"/>
                      <w:marRight w:val="0"/>
                      <w:marTop w:val="0"/>
                      <w:marBottom w:val="0"/>
                      <w:divBdr>
                        <w:top w:val="none" w:sz="0" w:space="0" w:color="auto"/>
                        <w:left w:val="none" w:sz="0" w:space="0" w:color="auto"/>
                        <w:bottom w:val="none" w:sz="0" w:space="0" w:color="auto"/>
                        <w:right w:val="none" w:sz="0" w:space="0" w:color="auto"/>
                      </w:divBdr>
                      <w:divsChild>
                        <w:div w:id="380831218">
                          <w:marLeft w:val="0"/>
                          <w:marRight w:val="0"/>
                          <w:marTop w:val="0"/>
                          <w:marBottom w:val="0"/>
                          <w:divBdr>
                            <w:top w:val="none" w:sz="0" w:space="0" w:color="auto"/>
                            <w:left w:val="none" w:sz="0" w:space="0" w:color="auto"/>
                            <w:bottom w:val="none" w:sz="0" w:space="0" w:color="auto"/>
                            <w:right w:val="none" w:sz="0" w:space="0" w:color="auto"/>
                          </w:divBdr>
                          <w:divsChild>
                            <w:div w:id="380831256">
                              <w:marLeft w:val="0"/>
                              <w:marRight w:val="0"/>
                              <w:marTop w:val="0"/>
                              <w:marBottom w:val="0"/>
                              <w:divBdr>
                                <w:top w:val="none" w:sz="0" w:space="0" w:color="auto"/>
                                <w:left w:val="none" w:sz="0" w:space="0" w:color="auto"/>
                                <w:bottom w:val="none" w:sz="0" w:space="0" w:color="auto"/>
                                <w:right w:val="none" w:sz="0" w:space="0" w:color="auto"/>
                              </w:divBdr>
                              <w:divsChild>
                                <w:div w:id="380831148">
                                  <w:marLeft w:val="0"/>
                                  <w:marRight w:val="0"/>
                                  <w:marTop w:val="0"/>
                                  <w:marBottom w:val="0"/>
                                  <w:divBdr>
                                    <w:top w:val="none" w:sz="0" w:space="0" w:color="auto"/>
                                    <w:left w:val="none" w:sz="0" w:space="0" w:color="auto"/>
                                    <w:bottom w:val="none" w:sz="0" w:space="0" w:color="auto"/>
                                    <w:right w:val="none" w:sz="0" w:space="0" w:color="auto"/>
                                  </w:divBdr>
                                  <w:divsChild>
                                    <w:div w:id="380831175">
                                      <w:marLeft w:val="0"/>
                                      <w:marRight w:val="0"/>
                                      <w:marTop w:val="0"/>
                                      <w:marBottom w:val="0"/>
                                      <w:divBdr>
                                        <w:top w:val="none" w:sz="0" w:space="0" w:color="auto"/>
                                        <w:left w:val="none" w:sz="0" w:space="0" w:color="auto"/>
                                        <w:bottom w:val="none" w:sz="0" w:space="0" w:color="auto"/>
                                        <w:right w:val="none" w:sz="0" w:space="0" w:color="auto"/>
                                      </w:divBdr>
                                      <w:divsChild>
                                        <w:div w:id="380831254">
                                          <w:marLeft w:val="0"/>
                                          <w:marRight w:val="0"/>
                                          <w:marTop w:val="0"/>
                                          <w:marBottom w:val="0"/>
                                          <w:divBdr>
                                            <w:top w:val="none" w:sz="0" w:space="0" w:color="auto"/>
                                            <w:left w:val="none" w:sz="0" w:space="0" w:color="auto"/>
                                            <w:bottom w:val="none" w:sz="0" w:space="0" w:color="auto"/>
                                            <w:right w:val="none" w:sz="0" w:space="0" w:color="auto"/>
                                          </w:divBdr>
                                        </w:div>
                                      </w:divsChild>
                                    </w:div>
                                    <w:div w:id="380831190">
                                      <w:marLeft w:val="0"/>
                                      <w:marRight w:val="0"/>
                                      <w:marTop w:val="0"/>
                                      <w:marBottom w:val="0"/>
                                      <w:divBdr>
                                        <w:top w:val="none" w:sz="0" w:space="0" w:color="auto"/>
                                        <w:left w:val="none" w:sz="0" w:space="0" w:color="auto"/>
                                        <w:bottom w:val="none" w:sz="0" w:space="0" w:color="auto"/>
                                        <w:right w:val="none" w:sz="0" w:space="0" w:color="auto"/>
                                      </w:divBdr>
                                    </w:div>
                                    <w:div w:id="380831197">
                                      <w:marLeft w:val="0"/>
                                      <w:marRight w:val="0"/>
                                      <w:marTop w:val="0"/>
                                      <w:marBottom w:val="0"/>
                                      <w:divBdr>
                                        <w:top w:val="none" w:sz="0" w:space="0" w:color="auto"/>
                                        <w:left w:val="none" w:sz="0" w:space="0" w:color="auto"/>
                                        <w:bottom w:val="none" w:sz="0" w:space="0" w:color="auto"/>
                                        <w:right w:val="none" w:sz="0" w:space="0" w:color="auto"/>
                                      </w:divBdr>
                                    </w:div>
                                  </w:divsChild>
                                </w:div>
                                <w:div w:id="380831201">
                                  <w:marLeft w:val="0"/>
                                  <w:marRight w:val="0"/>
                                  <w:marTop w:val="0"/>
                                  <w:marBottom w:val="0"/>
                                  <w:divBdr>
                                    <w:top w:val="none" w:sz="0" w:space="0" w:color="auto"/>
                                    <w:left w:val="none" w:sz="0" w:space="0" w:color="auto"/>
                                    <w:bottom w:val="none" w:sz="0" w:space="0" w:color="auto"/>
                                    <w:right w:val="none" w:sz="0" w:space="0" w:color="auto"/>
                                  </w:divBdr>
                                  <w:divsChild>
                                    <w:div w:id="3808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831253">
      <w:marLeft w:val="0"/>
      <w:marRight w:val="0"/>
      <w:marTop w:val="0"/>
      <w:marBottom w:val="0"/>
      <w:divBdr>
        <w:top w:val="none" w:sz="0" w:space="0" w:color="auto"/>
        <w:left w:val="none" w:sz="0" w:space="0" w:color="auto"/>
        <w:bottom w:val="none" w:sz="0" w:space="0" w:color="auto"/>
        <w:right w:val="none" w:sz="0" w:space="0" w:color="auto"/>
      </w:divBdr>
      <w:divsChild>
        <w:div w:id="380831150">
          <w:marLeft w:val="0"/>
          <w:marRight w:val="0"/>
          <w:marTop w:val="0"/>
          <w:marBottom w:val="0"/>
          <w:divBdr>
            <w:top w:val="none" w:sz="0" w:space="0" w:color="auto"/>
            <w:left w:val="none" w:sz="0" w:space="0" w:color="auto"/>
            <w:bottom w:val="none" w:sz="0" w:space="0" w:color="auto"/>
            <w:right w:val="none" w:sz="0" w:space="0" w:color="auto"/>
          </w:divBdr>
        </w:div>
        <w:div w:id="380831154">
          <w:marLeft w:val="720"/>
          <w:marRight w:val="720"/>
          <w:marTop w:val="100"/>
          <w:marBottom w:val="100"/>
          <w:divBdr>
            <w:top w:val="none" w:sz="0" w:space="0" w:color="auto"/>
            <w:left w:val="single" w:sz="6" w:space="6" w:color="CCCCCC"/>
            <w:bottom w:val="none" w:sz="0" w:space="0" w:color="auto"/>
            <w:right w:val="none" w:sz="0" w:space="0" w:color="auto"/>
          </w:divBdr>
          <w:divsChild>
            <w:div w:id="380831219">
              <w:marLeft w:val="0"/>
              <w:marRight w:val="0"/>
              <w:marTop w:val="0"/>
              <w:marBottom w:val="0"/>
              <w:divBdr>
                <w:top w:val="none" w:sz="0" w:space="0" w:color="auto"/>
                <w:left w:val="none" w:sz="0" w:space="0" w:color="auto"/>
                <w:bottom w:val="none" w:sz="0" w:space="0" w:color="auto"/>
                <w:right w:val="none" w:sz="0" w:space="0" w:color="auto"/>
              </w:divBdr>
              <w:divsChild>
                <w:div w:id="3808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55">
          <w:marLeft w:val="0"/>
          <w:marRight w:val="0"/>
          <w:marTop w:val="0"/>
          <w:marBottom w:val="0"/>
          <w:divBdr>
            <w:top w:val="none" w:sz="0" w:space="0" w:color="auto"/>
            <w:left w:val="none" w:sz="0" w:space="0" w:color="auto"/>
            <w:bottom w:val="none" w:sz="0" w:space="0" w:color="auto"/>
            <w:right w:val="none" w:sz="0" w:space="0" w:color="auto"/>
          </w:divBdr>
        </w:div>
        <w:div w:id="380831156">
          <w:marLeft w:val="0"/>
          <w:marRight w:val="0"/>
          <w:marTop w:val="0"/>
          <w:marBottom w:val="0"/>
          <w:divBdr>
            <w:top w:val="none" w:sz="0" w:space="0" w:color="auto"/>
            <w:left w:val="none" w:sz="0" w:space="0" w:color="auto"/>
            <w:bottom w:val="none" w:sz="0" w:space="0" w:color="auto"/>
            <w:right w:val="none" w:sz="0" w:space="0" w:color="auto"/>
          </w:divBdr>
        </w:div>
        <w:div w:id="380831159">
          <w:marLeft w:val="720"/>
          <w:marRight w:val="720"/>
          <w:marTop w:val="100"/>
          <w:marBottom w:val="100"/>
          <w:divBdr>
            <w:top w:val="none" w:sz="0" w:space="0" w:color="auto"/>
            <w:left w:val="single" w:sz="6" w:space="6" w:color="CCCCCC"/>
            <w:bottom w:val="none" w:sz="0" w:space="0" w:color="auto"/>
            <w:right w:val="none" w:sz="0" w:space="0" w:color="auto"/>
          </w:divBdr>
          <w:divsChild>
            <w:div w:id="380831152">
              <w:marLeft w:val="0"/>
              <w:marRight w:val="0"/>
              <w:marTop w:val="0"/>
              <w:marBottom w:val="0"/>
              <w:divBdr>
                <w:top w:val="none" w:sz="0" w:space="0" w:color="auto"/>
                <w:left w:val="none" w:sz="0" w:space="0" w:color="auto"/>
                <w:bottom w:val="none" w:sz="0" w:space="0" w:color="auto"/>
                <w:right w:val="none" w:sz="0" w:space="0" w:color="auto"/>
              </w:divBdr>
              <w:divsChild>
                <w:div w:id="3808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60">
          <w:marLeft w:val="720"/>
          <w:marRight w:val="720"/>
          <w:marTop w:val="100"/>
          <w:marBottom w:val="100"/>
          <w:divBdr>
            <w:top w:val="none" w:sz="0" w:space="0" w:color="auto"/>
            <w:left w:val="single" w:sz="6" w:space="6" w:color="CCCCCC"/>
            <w:bottom w:val="none" w:sz="0" w:space="0" w:color="auto"/>
            <w:right w:val="none" w:sz="0" w:space="0" w:color="auto"/>
          </w:divBdr>
          <w:divsChild>
            <w:div w:id="380831203">
              <w:marLeft w:val="0"/>
              <w:marRight w:val="0"/>
              <w:marTop w:val="0"/>
              <w:marBottom w:val="0"/>
              <w:divBdr>
                <w:top w:val="none" w:sz="0" w:space="0" w:color="auto"/>
                <w:left w:val="none" w:sz="0" w:space="0" w:color="auto"/>
                <w:bottom w:val="none" w:sz="0" w:space="0" w:color="auto"/>
                <w:right w:val="none" w:sz="0" w:space="0" w:color="auto"/>
              </w:divBdr>
              <w:divsChild>
                <w:div w:id="380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64">
          <w:marLeft w:val="0"/>
          <w:marRight w:val="0"/>
          <w:marTop w:val="0"/>
          <w:marBottom w:val="0"/>
          <w:divBdr>
            <w:top w:val="none" w:sz="0" w:space="0" w:color="auto"/>
            <w:left w:val="none" w:sz="0" w:space="0" w:color="auto"/>
            <w:bottom w:val="none" w:sz="0" w:space="0" w:color="auto"/>
            <w:right w:val="none" w:sz="0" w:space="0" w:color="auto"/>
          </w:divBdr>
        </w:div>
        <w:div w:id="380831166">
          <w:marLeft w:val="720"/>
          <w:marRight w:val="720"/>
          <w:marTop w:val="100"/>
          <w:marBottom w:val="100"/>
          <w:divBdr>
            <w:top w:val="none" w:sz="0" w:space="0" w:color="auto"/>
            <w:left w:val="single" w:sz="6" w:space="6" w:color="CCCCCC"/>
            <w:bottom w:val="none" w:sz="0" w:space="0" w:color="auto"/>
            <w:right w:val="none" w:sz="0" w:space="0" w:color="auto"/>
          </w:divBdr>
          <w:divsChild>
            <w:div w:id="380831176">
              <w:marLeft w:val="0"/>
              <w:marRight w:val="0"/>
              <w:marTop w:val="0"/>
              <w:marBottom w:val="0"/>
              <w:divBdr>
                <w:top w:val="none" w:sz="0" w:space="0" w:color="auto"/>
                <w:left w:val="none" w:sz="0" w:space="0" w:color="auto"/>
                <w:bottom w:val="none" w:sz="0" w:space="0" w:color="auto"/>
                <w:right w:val="none" w:sz="0" w:space="0" w:color="auto"/>
              </w:divBdr>
              <w:divsChild>
                <w:div w:id="3808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67">
          <w:marLeft w:val="720"/>
          <w:marRight w:val="720"/>
          <w:marTop w:val="100"/>
          <w:marBottom w:val="100"/>
          <w:divBdr>
            <w:top w:val="none" w:sz="0" w:space="0" w:color="auto"/>
            <w:left w:val="single" w:sz="6" w:space="6" w:color="CCCCCC"/>
            <w:bottom w:val="none" w:sz="0" w:space="0" w:color="auto"/>
            <w:right w:val="none" w:sz="0" w:space="0" w:color="auto"/>
          </w:divBdr>
          <w:divsChild>
            <w:div w:id="380831170">
              <w:marLeft w:val="0"/>
              <w:marRight w:val="0"/>
              <w:marTop w:val="0"/>
              <w:marBottom w:val="0"/>
              <w:divBdr>
                <w:top w:val="none" w:sz="0" w:space="0" w:color="auto"/>
                <w:left w:val="none" w:sz="0" w:space="0" w:color="auto"/>
                <w:bottom w:val="none" w:sz="0" w:space="0" w:color="auto"/>
                <w:right w:val="none" w:sz="0" w:space="0" w:color="auto"/>
              </w:divBdr>
              <w:divsChild>
                <w:div w:id="3808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68">
          <w:marLeft w:val="720"/>
          <w:marRight w:val="720"/>
          <w:marTop w:val="100"/>
          <w:marBottom w:val="100"/>
          <w:divBdr>
            <w:top w:val="none" w:sz="0" w:space="0" w:color="auto"/>
            <w:left w:val="single" w:sz="6" w:space="6" w:color="CCCCCC"/>
            <w:bottom w:val="none" w:sz="0" w:space="0" w:color="auto"/>
            <w:right w:val="none" w:sz="0" w:space="0" w:color="auto"/>
          </w:divBdr>
          <w:divsChild>
            <w:div w:id="380831158">
              <w:marLeft w:val="0"/>
              <w:marRight w:val="0"/>
              <w:marTop w:val="0"/>
              <w:marBottom w:val="0"/>
              <w:divBdr>
                <w:top w:val="none" w:sz="0" w:space="0" w:color="auto"/>
                <w:left w:val="none" w:sz="0" w:space="0" w:color="auto"/>
                <w:bottom w:val="none" w:sz="0" w:space="0" w:color="auto"/>
                <w:right w:val="none" w:sz="0" w:space="0" w:color="auto"/>
              </w:divBdr>
              <w:divsChild>
                <w:div w:id="3808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69">
          <w:marLeft w:val="0"/>
          <w:marRight w:val="0"/>
          <w:marTop w:val="0"/>
          <w:marBottom w:val="0"/>
          <w:divBdr>
            <w:top w:val="none" w:sz="0" w:space="0" w:color="auto"/>
            <w:left w:val="none" w:sz="0" w:space="0" w:color="auto"/>
            <w:bottom w:val="none" w:sz="0" w:space="0" w:color="auto"/>
            <w:right w:val="none" w:sz="0" w:space="0" w:color="auto"/>
          </w:divBdr>
        </w:div>
        <w:div w:id="380831171">
          <w:marLeft w:val="720"/>
          <w:marRight w:val="720"/>
          <w:marTop w:val="100"/>
          <w:marBottom w:val="100"/>
          <w:divBdr>
            <w:top w:val="none" w:sz="0" w:space="0" w:color="auto"/>
            <w:left w:val="single" w:sz="6" w:space="6" w:color="CCCCCC"/>
            <w:bottom w:val="none" w:sz="0" w:space="0" w:color="auto"/>
            <w:right w:val="none" w:sz="0" w:space="0" w:color="auto"/>
          </w:divBdr>
          <w:divsChild>
            <w:div w:id="380831204">
              <w:marLeft w:val="0"/>
              <w:marRight w:val="0"/>
              <w:marTop w:val="0"/>
              <w:marBottom w:val="0"/>
              <w:divBdr>
                <w:top w:val="none" w:sz="0" w:space="0" w:color="auto"/>
                <w:left w:val="none" w:sz="0" w:space="0" w:color="auto"/>
                <w:bottom w:val="none" w:sz="0" w:space="0" w:color="auto"/>
                <w:right w:val="none" w:sz="0" w:space="0" w:color="auto"/>
              </w:divBdr>
              <w:divsChild>
                <w:div w:id="3808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73">
          <w:marLeft w:val="720"/>
          <w:marRight w:val="720"/>
          <w:marTop w:val="100"/>
          <w:marBottom w:val="100"/>
          <w:divBdr>
            <w:top w:val="none" w:sz="0" w:space="0" w:color="auto"/>
            <w:left w:val="single" w:sz="6" w:space="6" w:color="CCCCCC"/>
            <w:bottom w:val="none" w:sz="0" w:space="0" w:color="auto"/>
            <w:right w:val="none" w:sz="0" w:space="0" w:color="auto"/>
          </w:divBdr>
          <w:divsChild>
            <w:div w:id="380831213">
              <w:marLeft w:val="0"/>
              <w:marRight w:val="0"/>
              <w:marTop w:val="0"/>
              <w:marBottom w:val="0"/>
              <w:divBdr>
                <w:top w:val="none" w:sz="0" w:space="0" w:color="auto"/>
                <w:left w:val="none" w:sz="0" w:space="0" w:color="auto"/>
                <w:bottom w:val="none" w:sz="0" w:space="0" w:color="auto"/>
                <w:right w:val="none" w:sz="0" w:space="0" w:color="auto"/>
              </w:divBdr>
              <w:divsChild>
                <w:div w:id="3808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77">
          <w:marLeft w:val="0"/>
          <w:marRight w:val="0"/>
          <w:marTop w:val="0"/>
          <w:marBottom w:val="0"/>
          <w:divBdr>
            <w:top w:val="none" w:sz="0" w:space="0" w:color="auto"/>
            <w:left w:val="none" w:sz="0" w:space="0" w:color="auto"/>
            <w:bottom w:val="none" w:sz="0" w:space="0" w:color="auto"/>
            <w:right w:val="none" w:sz="0" w:space="0" w:color="auto"/>
          </w:divBdr>
        </w:div>
        <w:div w:id="380831180">
          <w:marLeft w:val="0"/>
          <w:marRight w:val="0"/>
          <w:marTop w:val="0"/>
          <w:marBottom w:val="0"/>
          <w:divBdr>
            <w:top w:val="none" w:sz="0" w:space="0" w:color="auto"/>
            <w:left w:val="none" w:sz="0" w:space="0" w:color="auto"/>
            <w:bottom w:val="none" w:sz="0" w:space="0" w:color="auto"/>
            <w:right w:val="none" w:sz="0" w:space="0" w:color="auto"/>
          </w:divBdr>
        </w:div>
        <w:div w:id="380831184">
          <w:marLeft w:val="0"/>
          <w:marRight w:val="0"/>
          <w:marTop w:val="0"/>
          <w:marBottom w:val="0"/>
          <w:divBdr>
            <w:top w:val="none" w:sz="0" w:space="0" w:color="auto"/>
            <w:left w:val="none" w:sz="0" w:space="0" w:color="auto"/>
            <w:bottom w:val="none" w:sz="0" w:space="0" w:color="auto"/>
            <w:right w:val="none" w:sz="0" w:space="0" w:color="auto"/>
          </w:divBdr>
        </w:div>
        <w:div w:id="380831185">
          <w:marLeft w:val="0"/>
          <w:marRight w:val="0"/>
          <w:marTop w:val="0"/>
          <w:marBottom w:val="0"/>
          <w:divBdr>
            <w:top w:val="none" w:sz="0" w:space="0" w:color="auto"/>
            <w:left w:val="none" w:sz="0" w:space="0" w:color="auto"/>
            <w:bottom w:val="none" w:sz="0" w:space="0" w:color="auto"/>
            <w:right w:val="none" w:sz="0" w:space="0" w:color="auto"/>
          </w:divBdr>
        </w:div>
        <w:div w:id="380831186">
          <w:marLeft w:val="0"/>
          <w:marRight w:val="0"/>
          <w:marTop w:val="0"/>
          <w:marBottom w:val="0"/>
          <w:divBdr>
            <w:top w:val="none" w:sz="0" w:space="0" w:color="auto"/>
            <w:left w:val="none" w:sz="0" w:space="0" w:color="auto"/>
            <w:bottom w:val="none" w:sz="0" w:space="0" w:color="auto"/>
            <w:right w:val="none" w:sz="0" w:space="0" w:color="auto"/>
          </w:divBdr>
        </w:div>
        <w:div w:id="380831187">
          <w:marLeft w:val="0"/>
          <w:marRight w:val="0"/>
          <w:marTop w:val="0"/>
          <w:marBottom w:val="0"/>
          <w:divBdr>
            <w:top w:val="none" w:sz="0" w:space="0" w:color="auto"/>
            <w:left w:val="none" w:sz="0" w:space="0" w:color="auto"/>
            <w:bottom w:val="none" w:sz="0" w:space="0" w:color="auto"/>
            <w:right w:val="none" w:sz="0" w:space="0" w:color="auto"/>
          </w:divBdr>
        </w:div>
        <w:div w:id="380831189">
          <w:marLeft w:val="0"/>
          <w:marRight w:val="0"/>
          <w:marTop w:val="0"/>
          <w:marBottom w:val="0"/>
          <w:divBdr>
            <w:top w:val="none" w:sz="0" w:space="0" w:color="auto"/>
            <w:left w:val="none" w:sz="0" w:space="0" w:color="auto"/>
            <w:bottom w:val="none" w:sz="0" w:space="0" w:color="auto"/>
            <w:right w:val="none" w:sz="0" w:space="0" w:color="auto"/>
          </w:divBdr>
        </w:div>
        <w:div w:id="380831191">
          <w:marLeft w:val="0"/>
          <w:marRight w:val="0"/>
          <w:marTop w:val="0"/>
          <w:marBottom w:val="0"/>
          <w:divBdr>
            <w:top w:val="none" w:sz="0" w:space="0" w:color="auto"/>
            <w:left w:val="none" w:sz="0" w:space="0" w:color="auto"/>
            <w:bottom w:val="none" w:sz="0" w:space="0" w:color="auto"/>
            <w:right w:val="none" w:sz="0" w:space="0" w:color="auto"/>
          </w:divBdr>
        </w:div>
        <w:div w:id="380831192">
          <w:marLeft w:val="0"/>
          <w:marRight w:val="0"/>
          <w:marTop w:val="0"/>
          <w:marBottom w:val="0"/>
          <w:divBdr>
            <w:top w:val="none" w:sz="0" w:space="0" w:color="auto"/>
            <w:left w:val="none" w:sz="0" w:space="0" w:color="auto"/>
            <w:bottom w:val="none" w:sz="0" w:space="0" w:color="auto"/>
            <w:right w:val="none" w:sz="0" w:space="0" w:color="auto"/>
          </w:divBdr>
        </w:div>
        <w:div w:id="380831194">
          <w:marLeft w:val="720"/>
          <w:marRight w:val="720"/>
          <w:marTop w:val="100"/>
          <w:marBottom w:val="100"/>
          <w:divBdr>
            <w:top w:val="none" w:sz="0" w:space="0" w:color="auto"/>
            <w:left w:val="single" w:sz="6" w:space="6" w:color="CCCCCC"/>
            <w:bottom w:val="none" w:sz="0" w:space="0" w:color="auto"/>
            <w:right w:val="none" w:sz="0" w:space="0" w:color="auto"/>
          </w:divBdr>
          <w:divsChild>
            <w:div w:id="380831151">
              <w:marLeft w:val="0"/>
              <w:marRight w:val="0"/>
              <w:marTop w:val="0"/>
              <w:marBottom w:val="0"/>
              <w:divBdr>
                <w:top w:val="none" w:sz="0" w:space="0" w:color="auto"/>
                <w:left w:val="none" w:sz="0" w:space="0" w:color="auto"/>
                <w:bottom w:val="none" w:sz="0" w:space="0" w:color="auto"/>
                <w:right w:val="none" w:sz="0" w:space="0" w:color="auto"/>
              </w:divBdr>
              <w:divsChild>
                <w:div w:id="3808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195">
          <w:marLeft w:val="0"/>
          <w:marRight w:val="0"/>
          <w:marTop w:val="0"/>
          <w:marBottom w:val="0"/>
          <w:divBdr>
            <w:top w:val="none" w:sz="0" w:space="0" w:color="auto"/>
            <w:left w:val="none" w:sz="0" w:space="0" w:color="auto"/>
            <w:bottom w:val="none" w:sz="0" w:space="0" w:color="auto"/>
            <w:right w:val="none" w:sz="0" w:space="0" w:color="auto"/>
          </w:divBdr>
        </w:div>
        <w:div w:id="380831196">
          <w:marLeft w:val="0"/>
          <w:marRight w:val="0"/>
          <w:marTop w:val="0"/>
          <w:marBottom w:val="0"/>
          <w:divBdr>
            <w:top w:val="none" w:sz="0" w:space="0" w:color="auto"/>
            <w:left w:val="none" w:sz="0" w:space="0" w:color="auto"/>
            <w:bottom w:val="none" w:sz="0" w:space="0" w:color="auto"/>
            <w:right w:val="none" w:sz="0" w:space="0" w:color="auto"/>
          </w:divBdr>
        </w:div>
        <w:div w:id="380831198">
          <w:marLeft w:val="0"/>
          <w:marRight w:val="0"/>
          <w:marTop w:val="0"/>
          <w:marBottom w:val="0"/>
          <w:divBdr>
            <w:top w:val="none" w:sz="0" w:space="0" w:color="auto"/>
            <w:left w:val="none" w:sz="0" w:space="0" w:color="auto"/>
            <w:bottom w:val="none" w:sz="0" w:space="0" w:color="auto"/>
            <w:right w:val="none" w:sz="0" w:space="0" w:color="auto"/>
          </w:divBdr>
        </w:div>
        <w:div w:id="380831199">
          <w:marLeft w:val="0"/>
          <w:marRight w:val="0"/>
          <w:marTop w:val="0"/>
          <w:marBottom w:val="0"/>
          <w:divBdr>
            <w:top w:val="none" w:sz="0" w:space="0" w:color="auto"/>
            <w:left w:val="none" w:sz="0" w:space="0" w:color="auto"/>
            <w:bottom w:val="none" w:sz="0" w:space="0" w:color="auto"/>
            <w:right w:val="none" w:sz="0" w:space="0" w:color="auto"/>
          </w:divBdr>
        </w:div>
        <w:div w:id="380831200">
          <w:marLeft w:val="0"/>
          <w:marRight w:val="0"/>
          <w:marTop w:val="0"/>
          <w:marBottom w:val="0"/>
          <w:divBdr>
            <w:top w:val="none" w:sz="0" w:space="0" w:color="auto"/>
            <w:left w:val="none" w:sz="0" w:space="0" w:color="auto"/>
            <w:bottom w:val="none" w:sz="0" w:space="0" w:color="auto"/>
            <w:right w:val="none" w:sz="0" w:space="0" w:color="auto"/>
          </w:divBdr>
        </w:div>
        <w:div w:id="380831205">
          <w:marLeft w:val="720"/>
          <w:marRight w:val="720"/>
          <w:marTop w:val="100"/>
          <w:marBottom w:val="100"/>
          <w:divBdr>
            <w:top w:val="none" w:sz="0" w:space="0" w:color="auto"/>
            <w:left w:val="single" w:sz="6" w:space="6" w:color="CCCCCC"/>
            <w:bottom w:val="none" w:sz="0" w:space="0" w:color="auto"/>
            <w:right w:val="none" w:sz="0" w:space="0" w:color="auto"/>
          </w:divBdr>
          <w:divsChild>
            <w:div w:id="380831202">
              <w:marLeft w:val="0"/>
              <w:marRight w:val="0"/>
              <w:marTop w:val="0"/>
              <w:marBottom w:val="0"/>
              <w:divBdr>
                <w:top w:val="none" w:sz="0" w:space="0" w:color="auto"/>
                <w:left w:val="none" w:sz="0" w:space="0" w:color="auto"/>
                <w:bottom w:val="none" w:sz="0" w:space="0" w:color="auto"/>
                <w:right w:val="none" w:sz="0" w:space="0" w:color="auto"/>
              </w:divBdr>
              <w:divsChild>
                <w:div w:id="3808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06">
          <w:marLeft w:val="0"/>
          <w:marRight w:val="0"/>
          <w:marTop w:val="0"/>
          <w:marBottom w:val="0"/>
          <w:divBdr>
            <w:top w:val="none" w:sz="0" w:space="0" w:color="auto"/>
            <w:left w:val="none" w:sz="0" w:space="0" w:color="auto"/>
            <w:bottom w:val="none" w:sz="0" w:space="0" w:color="auto"/>
            <w:right w:val="none" w:sz="0" w:space="0" w:color="auto"/>
          </w:divBdr>
        </w:div>
        <w:div w:id="380831207">
          <w:marLeft w:val="0"/>
          <w:marRight w:val="0"/>
          <w:marTop w:val="0"/>
          <w:marBottom w:val="0"/>
          <w:divBdr>
            <w:top w:val="none" w:sz="0" w:space="0" w:color="auto"/>
            <w:left w:val="none" w:sz="0" w:space="0" w:color="auto"/>
            <w:bottom w:val="none" w:sz="0" w:space="0" w:color="auto"/>
            <w:right w:val="none" w:sz="0" w:space="0" w:color="auto"/>
          </w:divBdr>
        </w:div>
        <w:div w:id="380831209">
          <w:marLeft w:val="0"/>
          <w:marRight w:val="0"/>
          <w:marTop w:val="0"/>
          <w:marBottom w:val="0"/>
          <w:divBdr>
            <w:top w:val="none" w:sz="0" w:space="0" w:color="auto"/>
            <w:left w:val="none" w:sz="0" w:space="0" w:color="auto"/>
            <w:bottom w:val="none" w:sz="0" w:space="0" w:color="auto"/>
            <w:right w:val="none" w:sz="0" w:space="0" w:color="auto"/>
          </w:divBdr>
        </w:div>
        <w:div w:id="380831210">
          <w:marLeft w:val="720"/>
          <w:marRight w:val="720"/>
          <w:marTop w:val="100"/>
          <w:marBottom w:val="100"/>
          <w:divBdr>
            <w:top w:val="none" w:sz="0" w:space="0" w:color="auto"/>
            <w:left w:val="single" w:sz="6" w:space="6" w:color="CCCCCC"/>
            <w:bottom w:val="none" w:sz="0" w:space="0" w:color="auto"/>
            <w:right w:val="none" w:sz="0" w:space="0" w:color="auto"/>
          </w:divBdr>
          <w:divsChild>
            <w:div w:id="380831247">
              <w:marLeft w:val="0"/>
              <w:marRight w:val="0"/>
              <w:marTop w:val="0"/>
              <w:marBottom w:val="0"/>
              <w:divBdr>
                <w:top w:val="none" w:sz="0" w:space="0" w:color="auto"/>
                <w:left w:val="none" w:sz="0" w:space="0" w:color="auto"/>
                <w:bottom w:val="none" w:sz="0" w:space="0" w:color="auto"/>
                <w:right w:val="none" w:sz="0" w:space="0" w:color="auto"/>
              </w:divBdr>
              <w:divsChild>
                <w:div w:id="3808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14">
          <w:marLeft w:val="720"/>
          <w:marRight w:val="720"/>
          <w:marTop w:val="100"/>
          <w:marBottom w:val="100"/>
          <w:divBdr>
            <w:top w:val="none" w:sz="0" w:space="0" w:color="auto"/>
            <w:left w:val="single" w:sz="6" w:space="6" w:color="CCCCCC"/>
            <w:bottom w:val="none" w:sz="0" w:space="0" w:color="auto"/>
            <w:right w:val="none" w:sz="0" w:space="0" w:color="auto"/>
          </w:divBdr>
          <w:divsChild>
            <w:div w:id="380831178">
              <w:marLeft w:val="0"/>
              <w:marRight w:val="0"/>
              <w:marTop w:val="0"/>
              <w:marBottom w:val="0"/>
              <w:divBdr>
                <w:top w:val="none" w:sz="0" w:space="0" w:color="auto"/>
                <w:left w:val="none" w:sz="0" w:space="0" w:color="auto"/>
                <w:bottom w:val="none" w:sz="0" w:space="0" w:color="auto"/>
                <w:right w:val="none" w:sz="0" w:space="0" w:color="auto"/>
              </w:divBdr>
              <w:divsChild>
                <w:div w:id="3808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15">
          <w:marLeft w:val="0"/>
          <w:marRight w:val="0"/>
          <w:marTop w:val="0"/>
          <w:marBottom w:val="0"/>
          <w:divBdr>
            <w:top w:val="none" w:sz="0" w:space="0" w:color="auto"/>
            <w:left w:val="none" w:sz="0" w:space="0" w:color="auto"/>
            <w:bottom w:val="none" w:sz="0" w:space="0" w:color="auto"/>
            <w:right w:val="none" w:sz="0" w:space="0" w:color="auto"/>
          </w:divBdr>
        </w:div>
        <w:div w:id="380831216">
          <w:marLeft w:val="720"/>
          <w:marRight w:val="720"/>
          <w:marTop w:val="100"/>
          <w:marBottom w:val="100"/>
          <w:divBdr>
            <w:top w:val="none" w:sz="0" w:space="0" w:color="auto"/>
            <w:left w:val="single" w:sz="6" w:space="6" w:color="CCCCCC"/>
            <w:bottom w:val="none" w:sz="0" w:space="0" w:color="auto"/>
            <w:right w:val="none" w:sz="0" w:space="0" w:color="auto"/>
          </w:divBdr>
          <w:divsChild>
            <w:div w:id="380831162">
              <w:marLeft w:val="0"/>
              <w:marRight w:val="0"/>
              <w:marTop w:val="0"/>
              <w:marBottom w:val="0"/>
              <w:divBdr>
                <w:top w:val="none" w:sz="0" w:space="0" w:color="auto"/>
                <w:left w:val="none" w:sz="0" w:space="0" w:color="auto"/>
                <w:bottom w:val="none" w:sz="0" w:space="0" w:color="auto"/>
                <w:right w:val="none" w:sz="0" w:space="0" w:color="auto"/>
              </w:divBdr>
              <w:divsChild>
                <w:div w:id="3808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20">
          <w:marLeft w:val="0"/>
          <w:marRight w:val="0"/>
          <w:marTop w:val="0"/>
          <w:marBottom w:val="0"/>
          <w:divBdr>
            <w:top w:val="none" w:sz="0" w:space="0" w:color="auto"/>
            <w:left w:val="none" w:sz="0" w:space="0" w:color="auto"/>
            <w:bottom w:val="none" w:sz="0" w:space="0" w:color="auto"/>
            <w:right w:val="none" w:sz="0" w:space="0" w:color="auto"/>
          </w:divBdr>
        </w:div>
        <w:div w:id="380831221">
          <w:marLeft w:val="720"/>
          <w:marRight w:val="720"/>
          <w:marTop w:val="100"/>
          <w:marBottom w:val="100"/>
          <w:divBdr>
            <w:top w:val="none" w:sz="0" w:space="0" w:color="auto"/>
            <w:left w:val="single" w:sz="6" w:space="6" w:color="CCCCCC"/>
            <w:bottom w:val="none" w:sz="0" w:space="0" w:color="auto"/>
            <w:right w:val="none" w:sz="0" w:space="0" w:color="auto"/>
          </w:divBdr>
          <w:divsChild>
            <w:div w:id="380831239">
              <w:marLeft w:val="0"/>
              <w:marRight w:val="0"/>
              <w:marTop w:val="0"/>
              <w:marBottom w:val="0"/>
              <w:divBdr>
                <w:top w:val="none" w:sz="0" w:space="0" w:color="auto"/>
                <w:left w:val="none" w:sz="0" w:space="0" w:color="auto"/>
                <w:bottom w:val="none" w:sz="0" w:space="0" w:color="auto"/>
                <w:right w:val="none" w:sz="0" w:space="0" w:color="auto"/>
              </w:divBdr>
              <w:divsChild>
                <w:div w:id="3808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22">
          <w:marLeft w:val="720"/>
          <w:marRight w:val="720"/>
          <w:marTop w:val="100"/>
          <w:marBottom w:val="100"/>
          <w:divBdr>
            <w:top w:val="none" w:sz="0" w:space="0" w:color="auto"/>
            <w:left w:val="single" w:sz="6" w:space="6" w:color="CCCCCC"/>
            <w:bottom w:val="none" w:sz="0" w:space="0" w:color="auto"/>
            <w:right w:val="none" w:sz="0" w:space="0" w:color="auto"/>
          </w:divBdr>
          <w:divsChild>
            <w:div w:id="380831181">
              <w:marLeft w:val="0"/>
              <w:marRight w:val="0"/>
              <w:marTop w:val="0"/>
              <w:marBottom w:val="0"/>
              <w:divBdr>
                <w:top w:val="none" w:sz="0" w:space="0" w:color="auto"/>
                <w:left w:val="none" w:sz="0" w:space="0" w:color="auto"/>
                <w:bottom w:val="none" w:sz="0" w:space="0" w:color="auto"/>
                <w:right w:val="none" w:sz="0" w:space="0" w:color="auto"/>
              </w:divBdr>
              <w:divsChild>
                <w:div w:id="3808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23">
          <w:marLeft w:val="720"/>
          <w:marRight w:val="720"/>
          <w:marTop w:val="100"/>
          <w:marBottom w:val="100"/>
          <w:divBdr>
            <w:top w:val="none" w:sz="0" w:space="0" w:color="auto"/>
            <w:left w:val="single" w:sz="6" w:space="6" w:color="CCCCCC"/>
            <w:bottom w:val="none" w:sz="0" w:space="0" w:color="auto"/>
            <w:right w:val="none" w:sz="0" w:space="0" w:color="auto"/>
          </w:divBdr>
          <w:divsChild>
            <w:div w:id="380831149">
              <w:marLeft w:val="0"/>
              <w:marRight w:val="0"/>
              <w:marTop w:val="0"/>
              <w:marBottom w:val="0"/>
              <w:divBdr>
                <w:top w:val="none" w:sz="0" w:space="0" w:color="auto"/>
                <w:left w:val="none" w:sz="0" w:space="0" w:color="auto"/>
                <w:bottom w:val="none" w:sz="0" w:space="0" w:color="auto"/>
                <w:right w:val="none" w:sz="0" w:space="0" w:color="auto"/>
              </w:divBdr>
              <w:divsChild>
                <w:div w:id="380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25">
          <w:marLeft w:val="0"/>
          <w:marRight w:val="0"/>
          <w:marTop w:val="0"/>
          <w:marBottom w:val="0"/>
          <w:divBdr>
            <w:top w:val="none" w:sz="0" w:space="0" w:color="auto"/>
            <w:left w:val="none" w:sz="0" w:space="0" w:color="auto"/>
            <w:bottom w:val="none" w:sz="0" w:space="0" w:color="auto"/>
            <w:right w:val="none" w:sz="0" w:space="0" w:color="auto"/>
          </w:divBdr>
        </w:div>
        <w:div w:id="380831228">
          <w:marLeft w:val="0"/>
          <w:marRight w:val="0"/>
          <w:marTop w:val="0"/>
          <w:marBottom w:val="0"/>
          <w:divBdr>
            <w:top w:val="none" w:sz="0" w:space="0" w:color="auto"/>
            <w:left w:val="none" w:sz="0" w:space="0" w:color="auto"/>
            <w:bottom w:val="none" w:sz="0" w:space="0" w:color="auto"/>
            <w:right w:val="none" w:sz="0" w:space="0" w:color="auto"/>
          </w:divBdr>
        </w:div>
        <w:div w:id="380831229">
          <w:marLeft w:val="0"/>
          <w:marRight w:val="0"/>
          <w:marTop w:val="0"/>
          <w:marBottom w:val="0"/>
          <w:divBdr>
            <w:top w:val="none" w:sz="0" w:space="0" w:color="auto"/>
            <w:left w:val="none" w:sz="0" w:space="0" w:color="auto"/>
            <w:bottom w:val="none" w:sz="0" w:space="0" w:color="auto"/>
            <w:right w:val="none" w:sz="0" w:space="0" w:color="auto"/>
          </w:divBdr>
        </w:div>
        <w:div w:id="380831230">
          <w:marLeft w:val="0"/>
          <w:marRight w:val="0"/>
          <w:marTop w:val="0"/>
          <w:marBottom w:val="0"/>
          <w:divBdr>
            <w:top w:val="none" w:sz="0" w:space="0" w:color="auto"/>
            <w:left w:val="none" w:sz="0" w:space="0" w:color="auto"/>
            <w:bottom w:val="none" w:sz="0" w:space="0" w:color="auto"/>
            <w:right w:val="none" w:sz="0" w:space="0" w:color="auto"/>
          </w:divBdr>
        </w:div>
        <w:div w:id="380831231">
          <w:marLeft w:val="0"/>
          <w:marRight w:val="0"/>
          <w:marTop w:val="0"/>
          <w:marBottom w:val="0"/>
          <w:divBdr>
            <w:top w:val="none" w:sz="0" w:space="0" w:color="auto"/>
            <w:left w:val="none" w:sz="0" w:space="0" w:color="auto"/>
            <w:bottom w:val="none" w:sz="0" w:space="0" w:color="auto"/>
            <w:right w:val="none" w:sz="0" w:space="0" w:color="auto"/>
          </w:divBdr>
        </w:div>
        <w:div w:id="380831232">
          <w:marLeft w:val="0"/>
          <w:marRight w:val="0"/>
          <w:marTop w:val="0"/>
          <w:marBottom w:val="0"/>
          <w:divBdr>
            <w:top w:val="none" w:sz="0" w:space="0" w:color="auto"/>
            <w:left w:val="none" w:sz="0" w:space="0" w:color="auto"/>
            <w:bottom w:val="none" w:sz="0" w:space="0" w:color="auto"/>
            <w:right w:val="none" w:sz="0" w:space="0" w:color="auto"/>
          </w:divBdr>
        </w:div>
        <w:div w:id="380831233">
          <w:marLeft w:val="0"/>
          <w:marRight w:val="0"/>
          <w:marTop w:val="0"/>
          <w:marBottom w:val="0"/>
          <w:divBdr>
            <w:top w:val="none" w:sz="0" w:space="0" w:color="auto"/>
            <w:left w:val="none" w:sz="0" w:space="0" w:color="auto"/>
            <w:bottom w:val="none" w:sz="0" w:space="0" w:color="auto"/>
            <w:right w:val="none" w:sz="0" w:space="0" w:color="auto"/>
          </w:divBdr>
        </w:div>
        <w:div w:id="380831236">
          <w:marLeft w:val="0"/>
          <w:marRight w:val="0"/>
          <w:marTop w:val="0"/>
          <w:marBottom w:val="0"/>
          <w:divBdr>
            <w:top w:val="none" w:sz="0" w:space="0" w:color="auto"/>
            <w:left w:val="none" w:sz="0" w:space="0" w:color="auto"/>
            <w:bottom w:val="none" w:sz="0" w:space="0" w:color="auto"/>
            <w:right w:val="none" w:sz="0" w:space="0" w:color="auto"/>
          </w:divBdr>
        </w:div>
        <w:div w:id="380831241">
          <w:marLeft w:val="0"/>
          <w:marRight w:val="0"/>
          <w:marTop w:val="0"/>
          <w:marBottom w:val="0"/>
          <w:divBdr>
            <w:top w:val="none" w:sz="0" w:space="0" w:color="auto"/>
            <w:left w:val="none" w:sz="0" w:space="0" w:color="auto"/>
            <w:bottom w:val="none" w:sz="0" w:space="0" w:color="auto"/>
            <w:right w:val="none" w:sz="0" w:space="0" w:color="auto"/>
          </w:divBdr>
        </w:div>
        <w:div w:id="380831242">
          <w:marLeft w:val="720"/>
          <w:marRight w:val="720"/>
          <w:marTop w:val="100"/>
          <w:marBottom w:val="100"/>
          <w:divBdr>
            <w:top w:val="none" w:sz="0" w:space="0" w:color="auto"/>
            <w:left w:val="single" w:sz="6" w:space="6" w:color="CCCCCC"/>
            <w:bottom w:val="none" w:sz="0" w:space="0" w:color="auto"/>
            <w:right w:val="none" w:sz="0" w:space="0" w:color="auto"/>
          </w:divBdr>
          <w:divsChild>
            <w:div w:id="380831245">
              <w:marLeft w:val="0"/>
              <w:marRight w:val="0"/>
              <w:marTop w:val="0"/>
              <w:marBottom w:val="0"/>
              <w:divBdr>
                <w:top w:val="none" w:sz="0" w:space="0" w:color="auto"/>
                <w:left w:val="none" w:sz="0" w:space="0" w:color="auto"/>
                <w:bottom w:val="none" w:sz="0" w:space="0" w:color="auto"/>
                <w:right w:val="none" w:sz="0" w:space="0" w:color="auto"/>
              </w:divBdr>
              <w:divsChild>
                <w:div w:id="3808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43">
          <w:marLeft w:val="0"/>
          <w:marRight w:val="0"/>
          <w:marTop w:val="0"/>
          <w:marBottom w:val="0"/>
          <w:divBdr>
            <w:top w:val="none" w:sz="0" w:space="0" w:color="auto"/>
            <w:left w:val="none" w:sz="0" w:space="0" w:color="auto"/>
            <w:bottom w:val="none" w:sz="0" w:space="0" w:color="auto"/>
            <w:right w:val="none" w:sz="0" w:space="0" w:color="auto"/>
          </w:divBdr>
        </w:div>
        <w:div w:id="380831244">
          <w:marLeft w:val="0"/>
          <w:marRight w:val="0"/>
          <w:marTop w:val="0"/>
          <w:marBottom w:val="0"/>
          <w:divBdr>
            <w:top w:val="none" w:sz="0" w:space="0" w:color="auto"/>
            <w:left w:val="none" w:sz="0" w:space="0" w:color="auto"/>
            <w:bottom w:val="none" w:sz="0" w:space="0" w:color="auto"/>
            <w:right w:val="none" w:sz="0" w:space="0" w:color="auto"/>
          </w:divBdr>
        </w:div>
        <w:div w:id="380831246">
          <w:marLeft w:val="720"/>
          <w:marRight w:val="720"/>
          <w:marTop w:val="100"/>
          <w:marBottom w:val="100"/>
          <w:divBdr>
            <w:top w:val="none" w:sz="0" w:space="0" w:color="auto"/>
            <w:left w:val="single" w:sz="6" w:space="6" w:color="CCCCCC"/>
            <w:bottom w:val="none" w:sz="0" w:space="0" w:color="auto"/>
            <w:right w:val="none" w:sz="0" w:space="0" w:color="auto"/>
          </w:divBdr>
          <w:divsChild>
            <w:div w:id="380831224">
              <w:marLeft w:val="0"/>
              <w:marRight w:val="0"/>
              <w:marTop w:val="0"/>
              <w:marBottom w:val="0"/>
              <w:divBdr>
                <w:top w:val="none" w:sz="0" w:space="0" w:color="auto"/>
                <w:left w:val="none" w:sz="0" w:space="0" w:color="auto"/>
                <w:bottom w:val="none" w:sz="0" w:space="0" w:color="auto"/>
                <w:right w:val="none" w:sz="0" w:space="0" w:color="auto"/>
              </w:divBdr>
              <w:divsChild>
                <w:div w:id="3808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1248">
          <w:marLeft w:val="0"/>
          <w:marRight w:val="0"/>
          <w:marTop w:val="0"/>
          <w:marBottom w:val="0"/>
          <w:divBdr>
            <w:top w:val="none" w:sz="0" w:space="0" w:color="auto"/>
            <w:left w:val="none" w:sz="0" w:space="0" w:color="auto"/>
            <w:bottom w:val="none" w:sz="0" w:space="0" w:color="auto"/>
            <w:right w:val="none" w:sz="0" w:space="0" w:color="auto"/>
          </w:divBdr>
        </w:div>
        <w:div w:id="380831249">
          <w:marLeft w:val="0"/>
          <w:marRight w:val="0"/>
          <w:marTop w:val="0"/>
          <w:marBottom w:val="0"/>
          <w:divBdr>
            <w:top w:val="none" w:sz="0" w:space="0" w:color="auto"/>
            <w:left w:val="none" w:sz="0" w:space="0" w:color="auto"/>
            <w:bottom w:val="none" w:sz="0" w:space="0" w:color="auto"/>
            <w:right w:val="none" w:sz="0" w:space="0" w:color="auto"/>
          </w:divBdr>
        </w:div>
        <w:div w:id="380831251">
          <w:marLeft w:val="0"/>
          <w:marRight w:val="0"/>
          <w:marTop w:val="0"/>
          <w:marBottom w:val="0"/>
          <w:divBdr>
            <w:top w:val="none" w:sz="0" w:space="0" w:color="auto"/>
            <w:left w:val="none" w:sz="0" w:space="0" w:color="auto"/>
            <w:bottom w:val="none" w:sz="0" w:space="0" w:color="auto"/>
            <w:right w:val="none" w:sz="0" w:space="0" w:color="auto"/>
          </w:divBdr>
        </w:div>
        <w:div w:id="380831252">
          <w:marLeft w:val="0"/>
          <w:marRight w:val="0"/>
          <w:marTop w:val="0"/>
          <w:marBottom w:val="0"/>
          <w:divBdr>
            <w:top w:val="none" w:sz="0" w:space="0" w:color="auto"/>
            <w:left w:val="none" w:sz="0" w:space="0" w:color="auto"/>
            <w:bottom w:val="none" w:sz="0" w:space="0" w:color="auto"/>
            <w:right w:val="none" w:sz="0" w:space="0" w:color="auto"/>
          </w:divBdr>
        </w:div>
        <w:div w:id="380831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edia-influence-art.weebly.com" TargetMode="External"/><Relationship Id="rId13" Type="http://schemas.openxmlformats.org/officeDocument/2006/relationships/hyperlink" Target="http://en.wikipedia.org/wiki/Burning_Ma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pkmital.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sQh0GplbAzk&amp;list=PLC1AED7B241B7B0C7"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youtube.com/watch?v=GbCxHrLu6a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exusproductions.com/directors/evan-boehm/looking-at-a-hors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chooltv.nl/eigenwijzer/index.jsp?site=site_eigenwijzer&amp;item=2474903&amp;template=templates%2Finfoblok.jsp" TargetMode="External"/><Relationship Id="rId13" Type="http://schemas.openxmlformats.org/officeDocument/2006/relationships/hyperlink" Target="http://socialmediablog.nl/social-media-geschiedenis/" TargetMode="External"/><Relationship Id="rId18" Type="http://schemas.openxmlformats.org/officeDocument/2006/relationships/hyperlink" Target="http://www.geschiedenisbeleven.nl/Artikelen/Kunst/Geen_oorlog_zonder_fotografie/" TargetMode="External"/><Relationship Id="rId26" Type="http://schemas.openxmlformats.org/officeDocument/2006/relationships/hyperlink" Target="http://fbo.hogent.be/fbosite/assets/File/bijlage%201_Literatuurstudie%20Inventarisatie%281%29.pdf" TargetMode="External"/><Relationship Id="rId3" Type="http://schemas.openxmlformats.org/officeDocument/2006/relationships/hyperlink" Target="http://www.literatuurgeschiedenis.nl/lg/middeleeuwen/literatuurgeschiedenis/lgme054.html" TargetMode="External"/><Relationship Id="rId21" Type="http://schemas.openxmlformats.org/officeDocument/2006/relationships/hyperlink" Target="http://www.in60seconds.nl/page/viral-video-laten-maken/" TargetMode="External"/><Relationship Id="rId7" Type="http://schemas.openxmlformats.org/officeDocument/2006/relationships/hyperlink" Target="http://www.isgeschiedenis.nl/nieuws/geschiedenis-van-de-krant-dagblad-pers/" TargetMode="External"/><Relationship Id="rId12" Type="http://schemas.openxmlformats.org/officeDocument/2006/relationships/hyperlink" Target="http://nl.wikipedia.org/wiki/Geschiedenis_van_het_internet_in_Nederland" TargetMode="External"/><Relationship Id="rId17" Type="http://schemas.openxmlformats.org/officeDocument/2006/relationships/hyperlink" Target="http://www.isgeschiedenis.nl/nieuws/tentoonstelling-ontaarde-kunst-tijdens-de-tweede-wereldoorlog/" TargetMode="External"/><Relationship Id="rId25" Type="http://schemas.openxmlformats.org/officeDocument/2006/relationships/hyperlink" Target="http://jcrutgers.wordpress.com/2012/01/28/tipping-point/" TargetMode="External"/><Relationship Id="rId2" Type="http://schemas.openxmlformats.org/officeDocument/2006/relationships/hyperlink" Target="http://nl.wikipedia.org/wiki/Massacommunicatie" TargetMode="External"/><Relationship Id="rId16" Type="http://schemas.openxmlformats.org/officeDocument/2006/relationships/hyperlink" Target="http://kunst-en-cultuur.infonu.nl/oorlog/324-propaganda-van-hitler-in-de-tweede-wereldoorlog.html" TargetMode="External"/><Relationship Id="rId20" Type="http://schemas.openxmlformats.org/officeDocument/2006/relationships/hyperlink" Target="http://virtueelplatform.nl/kennis/terug-naar-de-begindagen-van-computergegenereerde-kunst" TargetMode="External"/><Relationship Id="rId1" Type="http://schemas.openxmlformats.org/officeDocument/2006/relationships/hyperlink" Target="http://www.ensie.nl/definitie/Media" TargetMode="External"/><Relationship Id="rId6" Type="http://schemas.openxmlformats.org/officeDocument/2006/relationships/hyperlink" Target="http://www.te-learning.nl/blog/?p=1342" TargetMode="External"/><Relationship Id="rId11" Type="http://schemas.openxmlformats.org/officeDocument/2006/relationships/hyperlink" Target="http://computerworld.nl/beveiliging/62392-de-geschiedenis-van-internet/pagina-3" TargetMode="External"/><Relationship Id="rId24" Type="http://schemas.openxmlformats.org/officeDocument/2006/relationships/hyperlink" Target="http://fbo.hogent.be/fbosite/assets/File/bijlage%201_Literatuurstudie%20Inventarisatie%281%29.pdf" TargetMode="External"/><Relationship Id="rId5" Type="http://schemas.openxmlformats.org/officeDocument/2006/relationships/hyperlink" Target="http://www.historicpages.com/nprhist.htm" TargetMode="External"/><Relationship Id="rId15" Type="http://schemas.openxmlformats.org/officeDocument/2006/relationships/hyperlink" Target="http://www.wak.be/24" TargetMode="External"/><Relationship Id="rId23" Type="http://schemas.openxmlformats.org/officeDocument/2006/relationships/hyperlink" Target="http://www.burningman.com/installations/art_honor.html" TargetMode="External"/><Relationship Id="rId10" Type="http://schemas.openxmlformats.org/officeDocument/2006/relationships/hyperlink" Target="http://nl.wikipedia.org/wiki/Filmjournaal" TargetMode="External"/><Relationship Id="rId19" Type="http://schemas.openxmlformats.org/officeDocument/2006/relationships/hyperlink" Target="http://www.social-media.nl" TargetMode="External"/><Relationship Id="rId4" Type="http://schemas.openxmlformats.org/officeDocument/2006/relationships/hyperlink" Target="http://www.pbs.org/idealab/2009/11/changes-in-media-over-the-past-550-years318" TargetMode="External"/><Relationship Id="rId9" Type="http://schemas.openxmlformats.org/officeDocument/2006/relationships/hyperlink" Target="http://www.isgeschiedenis.nl/toen/november/eerste_radio_uitzending_in_nederland/" TargetMode="External"/><Relationship Id="rId14" Type="http://schemas.openxmlformats.org/officeDocument/2006/relationships/hyperlink" Target="http://nl.wikipedia.org/wiki/Filmjournaal" TargetMode="External"/><Relationship Id="rId22" Type="http://schemas.openxmlformats.org/officeDocument/2006/relationships/hyperlink" Target="http://q-music.nl/nieuws/blurred-lines-best-bekeken-videoclip-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11648</Words>
  <Characters>64064</Characters>
  <Application>Microsoft Office Word</Application>
  <DocSecurity>0</DocSecurity>
  <Lines>533</Lines>
  <Paragraphs>151</Paragraphs>
  <ScaleCrop>false</ScaleCrop>
  <Company/>
  <LinksUpToDate>false</LinksUpToDate>
  <CharactersWithSpaces>75561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Hakkens</dc:creator>
  <cp:keywords/>
  <dc:description/>
  <cp:lastModifiedBy>Aga van Dongen</cp:lastModifiedBy>
  <cp:revision>2</cp:revision>
  <cp:lastPrinted>2014-01-03T12:37:00Z</cp:lastPrinted>
  <dcterms:created xsi:type="dcterms:W3CDTF">2014-01-17T11:54:00Z</dcterms:created>
  <dcterms:modified xsi:type="dcterms:W3CDTF">2014-01-17T11:54:00Z</dcterms:modified>
</cp:coreProperties>
</file>